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79053872" w:displacedByCustomXml="next"/>
    <w:bookmarkEnd w:id="0" w:displacedByCustomXml="next"/>
    <w:sdt>
      <w:sdtPr>
        <w:rPr>
          <w:rFonts w:ascii="Aharoni" w:hAnsi="Aharoni" w:cs="Aharoni"/>
          <w:sz w:val="52"/>
          <w:szCs w:val="52"/>
        </w:rPr>
        <w:id w:val="-1386639002"/>
        <w:docPartObj>
          <w:docPartGallery w:val="Cover Pages"/>
          <w:docPartUnique/>
        </w:docPartObj>
      </w:sdtPr>
      <w:sdtEndPr/>
      <w:sdtContent>
        <w:p w14:paraId="766EDFFE" w14:textId="7F13E00E" w:rsidR="00E664E7" w:rsidRPr="00A3042B" w:rsidRDefault="00A3042B">
          <w:pPr>
            <w:rPr>
              <w:rFonts w:ascii="Aharoni" w:hAnsi="Aharoni" w:cs="Aharoni"/>
              <w:sz w:val="52"/>
              <w:szCs w:val="52"/>
            </w:rPr>
          </w:pPr>
          <w:r>
            <w:rPr>
              <w:noProof/>
            </w:rPr>
            <w:drawing>
              <wp:anchor distT="0" distB="0" distL="114300" distR="114300" simplePos="0" relativeHeight="251687936" behindDoc="1" locked="0" layoutInCell="1" allowOverlap="1" wp14:anchorId="1B264E30" wp14:editId="7E9AF58E">
                <wp:simplePos x="0" y="0"/>
                <wp:positionH relativeFrom="margin">
                  <wp:align>right</wp:align>
                </wp:positionH>
                <wp:positionV relativeFrom="paragraph">
                  <wp:posOffset>-1057910</wp:posOffset>
                </wp:positionV>
                <wp:extent cx="3454400" cy="5796280"/>
                <wp:effectExtent l="0" t="8890" r="3810" b="3810"/>
                <wp:wrapTight wrapText="bothSides">
                  <wp:wrapPolygon edited="0">
                    <wp:start x="21656" y="33"/>
                    <wp:lineTo x="95" y="33"/>
                    <wp:lineTo x="95" y="21543"/>
                    <wp:lineTo x="21656" y="21543"/>
                    <wp:lineTo x="21656" y="33"/>
                  </wp:wrapPolygon>
                </wp:wrapTight>
                <wp:docPr id="26" name="Pictur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Picture 26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6200000">
                          <a:off x="0" y="0"/>
                          <a:ext cx="3454400" cy="5796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A3042B">
            <w:rPr>
              <w:rFonts w:ascii="Aharoni" w:hAnsi="Aharoni" w:cs="Aharoni"/>
              <w:noProof/>
              <w:color w:val="FFFFFF" w:themeColor="background1"/>
              <w:sz w:val="52"/>
              <w:szCs w:val="52"/>
            </w:rPr>
            <mc:AlternateContent>
              <mc:Choice Requires="wpg">
                <w:drawing>
                  <wp:anchor distT="0" distB="0" distL="114300" distR="114300" simplePos="0" relativeHeight="251686912" behindDoc="0" locked="0" layoutInCell="1" allowOverlap="1" wp14:anchorId="4636EC3D" wp14:editId="1B6FF950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28" name="Group 2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29" name="Rectangle 29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itle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EC11DD8" w14:textId="05633F86" w:rsidR="00A3042B" w:rsidRDefault="00447683">
                                      <w:pPr>
                                        <w:pStyle w:val="NoSpacing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SPI Interface for LTC2668 and LTC2494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itle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01A2E859" w14:textId="77A478AC" w:rsidR="00A3042B" w:rsidRDefault="00447683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August</w:t>
                                      </w:r>
                                      <w:r w:rsidR="00A3042B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5</w:t>
                                      </w:r>
                                      <w:r w:rsidR="00A3042B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, 202</w:t>
                                      </w: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" name="Rectangle 30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" name="Text Box 31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h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43CCFF40" w14:textId="12E206A8" w:rsidR="00A3042B" w:rsidRPr="00A3042B" w:rsidRDefault="00A3042B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Weinel, Ben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636EC3D" id="Group 28" o:spid="_x0000_s1026" style="position:absolute;margin-left:0;margin-top:0;width:540pt;height:10in;z-index:251686912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">
                    <v:rect id="Rectangle 29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itle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6EC11DD8" w14:textId="05633F86" w:rsidR="00A3042B" w:rsidRDefault="00447683">
                                <w:pPr>
                                  <w:pStyle w:val="NoSpacing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SPI Interface for LTC2668 and LTC2494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itle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01A2E859" w14:textId="77A478AC" w:rsidR="00A3042B" w:rsidRDefault="00447683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August</w:t>
                                </w:r>
                                <w:r w:rsidR="00A3042B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5</w:t>
                                </w:r>
                                <w:r w:rsidR="00A3042B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, 202</w:t>
                                </w: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30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1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h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43CCFF40" w14:textId="12E206A8" w:rsidR="00A3042B" w:rsidRPr="00A3042B" w:rsidRDefault="00A3042B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Weinel, Ben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rFonts w:ascii="Aharoni" w:hAnsi="Aharoni" w:cs="Aharoni"/>
              <w:sz w:val="52"/>
              <w:szCs w:val="52"/>
            </w:rPr>
            <w:br w:type="page"/>
          </w:r>
        </w:p>
      </w:sdtContent>
    </w:sdt>
    <w:sdt>
      <w:sdtPr>
        <w:rPr>
          <w:rFonts w:ascii="Times New Roman" w:eastAsiaTheme="minorHAnsi" w:hAnsi="Times New Roman" w:cstheme="minorBidi"/>
          <w:color w:val="auto"/>
          <w:sz w:val="24"/>
          <w:szCs w:val="22"/>
        </w:rPr>
        <w:id w:val="-547805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EFE7FDD" w14:textId="59053C7A" w:rsidR="007653D8" w:rsidRDefault="007653D8" w:rsidP="00880E6D">
          <w:pPr>
            <w:pStyle w:val="TOCHeading"/>
            <w:tabs>
              <w:tab w:val="right" w:pos="9360"/>
            </w:tabs>
          </w:pPr>
          <w:r>
            <w:t>Table of Contents</w:t>
          </w:r>
          <w:r w:rsidR="00880E6D">
            <w:tab/>
          </w:r>
        </w:p>
        <w:p w14:paraId="3FE0B5E0" w14:textId="466B0922" w:rsidR="00237401" w:rsidRDefault="007653D8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9056736" w:history="1">
            <w:r w:rsidR="00237401" w:rsidRPr="00317C45">
              <w:rPr>
                <w:rStyle w:val="Hyperlink"/>
                <w:noProof/>
              </w:rPr>
              <w:t>Introduction</w:t>
            </w:r>
            <w:r w:rsidR="00237401">
              <w:rPr>
                <w:noProof/>
                <w:webHidden/>
              </w:rPr>
              <w:tab/>
            </w:r>
            <w:r w:rsidR="00237401">
              <w:rPr>
                <w:noProof/>
                <w:webHidden/>
              </w:rPr>
              <w:fldChar w:fldCharType="begin"/>
            </w:r>
            <w:r w:rsidR="00237401">
              <w:rPr>
                <w:noProof/>
                <w:webHidden/>
              </w:rPr>
              <w:instrText xml:space="preserve"> PAGEREF _Toc79056736 \h </w:instrText>
            </w:r>
            <w:r w:rsidR="00237401">
              <w:rPr>
                <w:noProof/>
                <w:webHidden/>
              </w:rPr>
            </w:r>
            <w:r w:rsidR="00237401">
              <w:rPr>
                <w:noProof/>
                <w:webHidden/>
              </w:rPr>
              <w:fldChar w:fldCharType="separate"/>
            </w:r>
            <w:r w:rsidR="00A5050B">
              <w:rPr>
                <w:noProof/>
                <w:webHidden/>
              </w:rPr>
              <w:t>1</w:t>
            </w:r>
            <w:r w:rsidR="00237401">
              <w:rPr>
                <w:noProof/>
                <w:webHidden/>
              </w:rPr>
              <w:fldChar w:fldCharType="end"/>
            </w:r>
          </w:hyperlink>
        </w:p>
        <w:p w14:paraId="2AAE29AB" w14:textId="0171862D" w:rsidR="00237401" w:rsidRDefault="00E5519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9056737" w:history="1">
            <w:r w:rsidR="00237401" w:rsidRPr="00317C45">
              <w:rPr>
                <w:rStyle w:val="Hyperlink"/>
                <w:noProof/>
              </w:rPr>
              <w:t>Module Definitions</w:t>
            </w:r>
            <w:r w:rsidR="00237401">
              <w:rPr>
                <w:noProof/>
                <w:webHidden/>
              </w:rPr>
              <w:tab/>
            </w:r>
            <w:r w:rsidR="00237401">
              <w:rPr>
                <w:noProof/>
                <w:webHidden/>
              </w:rPr>
              <w:fldChar w:fldCharType="begin"/>
            </w:r>
            <w:r w:rsidR="00237401">
              <w:rPr>
                <w:noProof/>
                <w:webHidden/>
              </w:rPr>
              <w:instrText xml:space="preserve"> PAGEREF _Toc79056737 \h </w:instrText>
            </w:r>
            <w:r w:rsidR="00237401">
              <w:rPr>
                <w:noProof/>
                <w:webHidden/>
              </w:rPr>
            </w:r>
            <w:r w:rsidR="00237401">
              <w:rPr>
                <w:noProof/>
                <w:webHidden/>
              </w:rPr>
              <w:fldChar w:fldCharType="separate"/>
            </w:r>
            <w:r w:rsidR="00A5050B">
              <w:rPr>
                <w:noProof/>
                <w:webHidden/>
              </w:rPr>
              <w:t>1</w:t>
            </w:r>
            <w:r w:rsidR="00237401">
              <w:rPr>
                <w:noProof/>
                <w:webHidden/>
              </w:rPr>
              <w:fldChar w:fldCharType="end"/>
            </w:r>
          </w:hyperlink>
        </w:p>
        <w:p w14:paraId="7681500C" w14:textId="3D3B740C" w:rsidR="00237401" w:rsidRDefault="00E5519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9056738" w:history="1">
            <w:r w:rsidR="00237401" w:rsidRPr="00317C45">
              <w:rPr>
                <w:rStyle w:val="Hyperlink"/>
                <w:noProof/>
              </w:rPr>
              <w:t>Port Definitions</w:t>
            </w:r>
            <w:r w:rsidR="00237401">
              <w:rPr>
                <w:noProof/>
                <w:webHidden/>
              </w:rPr>
              <w:tab/>
            </w:r>
            <w:r w:rsidR="00237401">
              <w:rPr>
                <w:noProof/>
                <w:webHidden/>
              </w:rPr>
              <w:fldChar w:fldCharType="begin"/>
            </w:r>
            <w:r w:rsidR="00237401">
              <w:rPr>
                <w:noProof/>
                <w:webHidden/>
              </w:rPr>
              <w:instrText xml:space="preserve"> PAGEREF _Toc79056738 \h </w:instrText>
            </w:r>
            <w:r w:rsidR="00237401">
              <w:rPr>
                <w:noProof/>
                <w:webHidden/>
              </w:rPr>
            </w:r>
            <w:r w:rsidR="00237401">
              <w:rPr>
                <w:noProof/>
                <w:webHidden/>
              </w:rPr>
              <w:fldChar w:fldCharType="separate"/>
            </w:r>
            <w:r w:rsidR="00A5050B">
              <w:rPr>
                <w:noProof/>
                <w:webHidden/>
              </w:rPr>
              <w:t>2</w:t>
            </w:r>
            <w:r w:rsidR="00237401">
              <w:rPr>
                <w:noProof/>
                <w:webHidden/>
              </w:rPr>
              <w:fldChar w:fldCharType="end"/>
            </w:r>
          </w:hyperlink>
        </w:p>
        <w:p w14:paraId="59E8CEC6" w14:textId="1D4EFB61" w:rsidR="00237401" w:rsidRDefault="00E5519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9056739" w:history="1">
            <w:r w:rsidR="00237401" w:rsidRPr="00317C45">
              <w:rPr>
                <w:rStyle w:val="Hyperlink"/>
                <w:rFonts w:asciiTheme="majorHAnsi" w:eastAsiaTheme="majorEastAsia" w:hAnsiTheme="majorHAnsi" w:cstheme="majorBidi"/>
                <w:noProof/>
              </w:rPr>
              <w:t>SPIMaster</w:t>
            </w:r>
            <w:r w:rsidR="00237401">
              <w:rPr>
                <w:noProof/>
                <w:webHidden/>
              </w:rPr>
              <w:tab/>
            </w:r>
            <w:r w:rsidR="00237401">
              <w:rPr>
                <w:noProof/>
                <w:webHidden/>
              </w:rPr>
              <w:fldChar w:fldCharType="begin"/>
            </w:r>
            <w:r w:rsidR="00237401">
              <w:rPr>
                <w:noProof/>
                <w:webHidden/>
              </w:rPr>
              <w:instrText xml:space="preserve"> PAGEREF _Toc79056739 \h </w:instrText>
            </w:r>
            <w:r w:rsidR="00237401">
              <w:rPr>
                <w:noProof/>
                <w:webHidden/>
              </w:rPr>
            </w:r>
            <w:r w:rsidR="00237401">
              <w:rPr>
                <w:noProof/>
                <w:webHidden/>
              </w:rPr>
              <w:fldChar w:fldCharType="separate"/>
            </w:r>
            <w:r w:rsidR="00A5050B">
              <w:rPr>
                <w:noProof/>
                <w:webHidden/>
              </w:rPr>
              <w:t>2</w:t>
            </w:r>
            <w:r w:rsidR="00237401">
              <w:rPr>
                <w:noProof/>
                <w:webHidden/>
              </w:rPr>
              <w:fldChar w:fldCharType="end"/>
            </w:r>
          </w:hyperlink>
        </w:p>
        <w:p w14:paraId="535169DB" w14:textId="1777CF72" w:rsidR="00237401" w:rsidRDefault="00E5519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9056740" w:history="1">
            <w:r w:rsidR="00237401" w:rsidRPr="00317C45">
              <w:rPr>
                <w:rStyle w:val="Hyperlink"/>
                <w:rFonts w:asciiTheme="majorHAnsi" w:eastAsiaTheme="majorEastAsia" w:hAnsiTheme="majorHAnsi" w:cstheme="majorBidi"/>
                <w:noProof/>
              </w:rPr>
              <w:t>Inputs</w:t>
            </w:r>
            <w:r w:rsidR="00237401">
              <w:rPr>
                <w:noProof/>
                <w:webHidden/>
              </w:rPr>
              <w:tab/>
            </w:r>
            <w:r w:rsidR="00237401">
              <w:rPr>
                <w:noProof/>
                <w:webHidden/>
              </w:rPr>
              <w:fldChar w:fldCharType="begin"/>
            </w:r>
            <w:r w:rsidR="00237401">
              <w:rPr>
                <w:noProof/>
                <w:webHidden/>
              </w:rPr>
              <w:instrText xml:space="preserve"> PAGEREF _Toc79056740 \h </w:instrText>
            </w:r>
            <w:r w:rsidR="00237401">
              <w:rPr>
                <w:noProof/>
                <w:webHidden/>
              </w:rPr>
            </w:r>
            <w:r w:rsidR="00237401">
              <w:rPr>
                <w:noProof/>
                <w:webHidden/>
              </w:rPr>
              <w:fldChar w:fldCharType="separate"/>
            </w:r>
            <w:r w:rsidR="00A5050B">
              <w:rPr>
                <w:noProof/>
                <w:webHidden/>
              </w:rPr>
              <w:t>2</w:t>
            </w:r>
            <w:r w:rsidR="00237401">
              <w:rPr>
                <w:noProof/>
                <w:webHidden/>
              </w:rPr>
              <w:fldChar w:fldCharType="end"/>
            </w:r>
          </w:hyperlink>
        </w:p>
        <w:p w14:paraId="7556CDEC" w14:textId="360A83AB" w:rsidR="00237401" w:rsidRDefault="00E5519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9056741" w:history="1">
            <w:r w:rsidR="00237401" w:rsidRPr="00317C45">
              <w:rPr>
                <w:rStyle w:val="Hyperlink"/>
                <w:rFonts w:asciiTheme="majorHAnsi" w:eastAsiaTheme="majorEastAsia" w:hAnsiTheme="majorHAnsi" w:cstheme="majorBidi"/>
                <w:noProof/>
              </w:rPr>
              <w:t>Outputs</w:t>
            </w:r>
            <w:r w:rsidR="00237401">
              <w:rPr>
                <w:noProof/>
                <w:webHidden/>
              </w:rPr>
              <w:tab/>
            </w:r>
            <w:r w:rsidR="00237401">
              <w:rPr>
                <w:noProof/>
                <w:webHidden/>
              </w:rPr>
              <w:fldChar w:fldCharType="begin"/>
            </w:r>
            <w:r w:rsidR="00237401">
              <w:rPr>
                <w:noProof/>
                <w:webHidden/>
              </w:rPr>
              <w:instrText xml:space="preserve"> PAGEREF _Toc79056741 \h </w:instrText>
            </w:r>
            <w:r w:rsidR="00237401">
              <w:rPr>
                <w:noProof/>
                <w:webHidden/>
              </w:rPr>
            </w:r>
            <w:r w:rsidR="00237401">
              <w:rPr>
                <w:noProof/>
                <w:webHidden/>
              </w:rPr>
              <w:fldChar w:fldCharType="separate"/>
            </w:r>
            <w:r w:rsidR="00A5050B">
              <w:rPr>
                <w:noProof/>
                <w:webHidden/>
              </w:rPr>
              <w:t>2</w:t>
            </w:r>
            <w:r w:rsidR="00237401">
              <w:rPr>
                <w:noProof/>
                <w:webHidden/>
              </w:rPr>
              <w:fldChar w:fldCharType="end"/>
            </w:r>
          </w:hyperlink>
        </w:p>
        <w:p w14:paraId="1E26CEFF" w14:textId="1B89C582" w:rsidR="00237401" w:rsidRDefault="00E5519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9056742" w:history="1">
            <w:r w:rsidR="00237401" w:rsidRPr="00317C45">
              <w:rPr>
                <w:rStyle w:val="Hyperlink"/>
                <w:rFonts w:asciiTheme="majorHAnsi" w:eastAsiaTheme="majorEastAsia" w:hAnsiTheme="majorHAnsi" w:cstheme="majorBidi"/>
                <w:noProof/>
              </w:rPr>
              <w:t>MasterDriver</w:t>
            </w:r>
            <w:r w:rsidR="00237401">
              <w:rPr>
                <w:noProof/>
                <w:webHidden/>
              </w:rPr>
              <w:tab/>
            </w:r>
            <w:r w:rsidR="00237401">
              <w:rPr>
                <w:noProof/>
                <w:webHidden/>
              </w:rPr>
              <w:fldChar w:fldCharType="begin"/>
            </w:r>
            <w:r w:rsidR="00237401">
              <w:rPr>
                <w:noProof/>
                <w:webHidden/>
              </w:rPr>
              <w:instrText xml:space="preserve"> PAGEREF _Toc79056742 \h </w:instrText>
            </w:r>
            <w:r w:rsidR="00237401">
              <w:rPr>
                <w:noProof/>
                <w:webHidden/>
              </w:rPr>
            </w:r>
            <w:r w:rsidR="00237401">
              <w:rPr>
                <w:noProof/>
                <w:webHidden/>
              </w:rPr>
              <w:fldChar w:fldCharType="separate"/>
            </w:r>
            <w:r w:rsidR="00A5050B">
              <w:rPr>
                <w:noProof/>
                <w:webHidden/>
              </w:rPr>
              <w:t>3</w:t>
            </w:r>
            <w:r w:rsidR="00237401">
              <w:rPr>
                <w:noProof/>
                <w:webHidden/>
              </w:rPr>
              <w:fldChar w:fldCharType="end"/>
            </w:r>
          </w:hyperlink>
        </w:p>
        <w:p w14:paraId="51DFD4A4" w14:textId="0F5A1645" w:rsidR="00237401" w:rsidRDefault="00E5519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9056743" w:history="1">
            <w:r w:rsidR="00237401" w:rsidRPr="00317C45">
              <w:rPr>
                <w:rStyle w:val="Hyperlink"/>
                <w:rFonts w:asciiTheme="majorHAnsi" w:eastAsiaTheme="majorEastAsia" w:hAnsiTheme="majorHAnsi" w:cstheme="majorBidi"/>
                <w:noProof/>
              </w:rPr>
              <w:t>Inputs</w:t>
            </w:r>
            <w:r w:rsidR="00237401">
              <w:rPr>
                <w:noProof/>
                <w:webHidden/>
              </w:rPr>
              <w:tab/>
            </w:r>
            <w:r w:rsidR="00237401">
              <w:rPr>
                <w:noProof/>
                <w:webHidden/>
              </w:rPr>
              <w:fldChar w:fldCharType="begin"/>
            </w:r>
            <w:r w:rsidR="00237401">
              <w:rPr>
                <w:noProof/>
                <w:webHidden/>
              </w:rPr>
              <w:instrText xml:space="preserve"> PAGEREF _Toc79056743 \h </w:instrText>
            </w:r>
            <w:r w:rsidR="00237401">
              <w:rPr>
                <w:noProof/>
                <w:webHidden/>
              </w:rPr>
            </w:r>
            <w:r w:rsidR="00237401">
              <w:rPr>
                <w:noProof/>
                <w:webHidden/>
              </w:rPr>
              <w:fldChar w:fldCharType="separate"/>
            </w:r>
            <w:r w:rsidR="00A5050B">
              <w:rPr>
                <w:noProof/>
                <w:webHidden/>
              </w:rPr>
              <w:t>3</w:t>
            </w:r>
            <w:r w:rsidR="00237401">
              <w:rPr>
                <w:noProof/>
                <w:webHidden/>
              </w:rPr>
              <w:fldChar w:fldCharType="end"/>
            </w:r>
          </w:hyperlink>
        </w:p>
        <w:p w14:paraId="12ED86C6" w14:textId="593D3F6C" w:rsidR="00237401" w:rsidRDefault="00E5519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9056744" w:history="1">
            <w:r w:rsidR="00237401" w:rsidRPr="00317C45">
              <w:rPr>
                <w:rStyle w:val="Hyperlink"/>
                <w:rFonts w:asciiTheme="majorHAnsi" w:eastAsiaTheme="majorEastAsia" w:hAnsiTheme="majorHAnsi" w:cstheme="majorBidi"/>
                <w:noProof/>
              </w:rPr>
              <w:t>Outputs</w:t>
            </w:r>
            <w:r w:rsidR="00237401">
              <w:rPr>
                <w:noProof/>
                <w:webHidden/>
              </w:rPr>
              <w:tab/>
            </w:r>
            <w:r w:rsidR="00237401">
              <w:rPr>
                <w:noProof/>
                <w:webHidden/>
              </w:rPr>
              <w:fldChar w:fldCharType="begin"/>
            </w:r>
            <w:r w:rsidR="00237401">
              <w:rPr>
                <w:noProof/>
                <w:webHidden/>
              </w:rPr>
              <w:instrText xml:space="preserve"> PAGEREF _Toc79056744 \h </w:instrText>
            </w:r>
            <w:r w:rsidR="00237401">
              <w:rPr>
                <w:noProof/>
                <w:webHidden/>
              </w:rPr>
            </w:r>
            <w:r w:rsidR="00237401">
              <w:rPr>
                <w:noProof/>
                <w:webHidden/>
              </w:rPr>
              <w:fldChar w:fldCharType="separate"/>
            </w:r>
            <w:r w:rsidR="00A5050B">
              <w:rPr>
                <w:noProof/>
                <w:webHidden/>
              </w:rPr>
              <w:t>3</w:t>
            </w:r>
            <w:r w:rsidR="00237401">
              <w:rPr>
                <w:noProof/>
                <w:webHidden/>
              </w:rPr>
              <w:fldChar w:fldCharType="end"/>
            </w:r>
          </w:hyperlink>
        </w:p>
        <w:p w14:paraId="3D5822B0" w14:textId="11CFB56F" w:rsidR="00237401" w:rsidRDefault="00E5519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9056745" w:history="1">
            <w:r w:rsidR="00237401" w:rsidRPr="00317C45">
              <w:rPr>
                <w:rStyle w:val="Hyperlink"/>
                <w:rFonts w:asciiTheme="majorHAnsi" w:eastAsiaTheme="majorEastAsia" w:hAnsiTheme="majorHAnsi" w:cstheme="majorBidi"/>
                <w:noProof/>
              </w:rPr>
              <w:t>DataDriver</w:t>
            </w:r>
            <w:r w:rsidR="00237401">
              <w:rPr>
                <w:noProof/>
                <w:webHidden/>
              </w:rPr>
              <w:tab/>
            </w:r>
            <w:r w:rsidR="00237401">
              <w:rPr>
                <w:noProof/>
                <w:webHidden/>
              </w:rPr>
              <w:fldChar w:fldCharType="begin"/>
            </w:r>
            <w:r w:rsidR="00237401">
              <w:rPr>
                <w:noProof/>
                <w:webHidden/>
              </w:rPr>
              <w:instrText xml:space="preserve"> PAGEREF _Toc79056745 \h </w:instrText>
            </w:r>
            <w:r w:rsidR="00237401">
              <w:rPr>
                <w:noProof/>
                <w:webHidden/>
              </w:rPr>
            </w:r>
            <w:r w:rsidR="00237401">
              <w:rPr>
                <w:noProof/>
                <w:webHidden/>
              </w:rPr>
              <w:fldChar w:fldCharType="separate"/>
            </w:r>
            <w:r w:rsidR="00A5050B">
              <w:rPr>
                <w:noProof/>
                <w:webHidden/>
              </w:rPr>
              <w:t>4</w:t>
            </w:r>
            <w:r w:rsidR="00237401">
              <w:rPr>
                <w:noProof/>
                <w:webHidden/>
              </w:rPr>
              <w:fldChar w:fldCharType="end"/>
            </w:r>
          </w:hyperlink>
        </w:p>
        <w:p w14:paraId="79377BB9" w14:textId="301EBD06" w:rsidR="00237401" w:rsidRDefault="00E5519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9056746" w:history="1">
            <w:r w:rsidR="00237401" w:rsidRPr="00317C45">
              <w:rPr>
                <w:rStyle w:val="Hyperlink"/>
                <w:rFonts w:asciiTheme="majorHAnsi" w:eastAsiaTheme="majorEastAsia" w:hAnsiTheme="majorHAnsi" w:cstheme="majorBidi"/>
                <w:noProof/>
              </w:rPr>
              <w:t>Inputs</w:t>
            </w:r>
            <w:r w:rsidR="00237401">
              <w:rPr>
                <w:noProof/>
                <w:webHidden/>
              </w:rPr>
              <w:tab/>
            </w:r>
            <w:r w:rsidR="00237401">
              <w:rPr>
                <w:noProof/>
                <w:webHidden/>
              </w:rPr>
              <w:fldChar w:fldCharType="begin"/>
            </w:r>
            <w:r w:rsidR="00237401">
              <w:rPr>
                <w:noProof/>
                <w:webHidden/>
              </w:rPr>
              <w:instrText xml:space="preserve"> PAGEREF _Toc79056746 \h </w:instrText>
            </w:r>
            <w:r w:rsidR="00237401">
              <w:rPr>
                <w:noProof/>
                <w:webHidden/>
              </w:rPr>
            </w:r>
            <w:r w:rsidR="00237401">
              <w:rPr>
                <w:noProof/>
                <w:webHidden/>
              </w:rPr>
              <w:fldChar w:fldCharType="separate"/>
            </w:r>
            <w:r w:rsidR="00A5050B">
              <w:rPr>
                <w:noProof/>
                <w:webHidden/>
              </w:rPr>
              <w:t>4</w:t>
            </w:r>
            <w:r w:rsidR="00237401">
              <w:rPr>
                <w:noProof/>
                <w:webHidden/>
              </w:rPr>
              <w:fldChar w:fldCharType="end"/>
            </w:r>
          </w:hyperlink>
        </w:p>
        <w:p w14:paraId="6092547A" w14:textId="74C7C70A" w:rsidR="00237401" w:rsidRDefault="00E5519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9056747" w:history="1">
            <w:r w:rsidR="00237401" w:rsidRPr="00317C45">
              <w:rPr>
                <w:rStyle w:val="Hyperlink"/>
                <w:rFonts w:asciiTheme="majorHAnsi" w:eastAsiaTheme="majorEastAsia" w:hAnsiTheme="majorHAnsi" w:cstheme="majorBidi"/>
                <w:noProof/>
              </w:rPr>
              <w:t>Outputs</w:t>
            </w:r>
            <w:r w:rsidR="00237401">
              <w:rPr>
                <w:noProof/>
                <w:webHidden/>
              </w:rPr>
              <w:tab/>
            </w:r>
            <w:r w:rsidR="00237401">
              <w:rPr>
                <w:noProof/>
                <w:webHidden/>
              </w:rPr>
              <w:fldChar w:fldCharType="begin"/>
            </w:r>
            <w:r w:rsidR="00237401">
              <w:rPr>
                <w:noProof/>
                <w:webHidden/>
              </w:rPr>
              <w:instrText xml:space="preserve"> PAGEREF _Toc79056747 \h </w:instrText>
            </w:r>
            <w:r w:rsidR="00237401">
              <w:rPr>
                <w:noProof/>
                <w:webHidden/>
              </w:rPr>
            </w:r>
            <w:r w:rsidR="00237401">
              <w:rPr>
                <w:noProof/>
                <w:webHidden/>
              </w:rPr>
              <w:fldChar w:fldCharType="separate"/>
            </w:r>
            <w:r w:rsidR="00A5050B">
              <w:rPr>
                <w:noProof/>
                <w:webHidden/>
              </w:rPr>
              <w:t>4</w:t>
            </w:r>
            <w:r w:rsidR="00237401">
              <w:rPr>
                <w:noProof/>
                <w:webHidden/>
              </w:rPr>
              <w:fldChar w:fldCharType="end"/>
            </w:r>
          </w:hyperlink>
        </w:p>
        <w:p w14:paraId="68BFB84A" w14:textId="3C9016D2" w:rsidR="00237401" w:rsidRDefault="00E5519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9056748" w:history="1">
            <w:r w:rsidR="00237401" w:rsidRPr="00317C45">
              <w:rPr>
                <w:rStyle w:val="Hyperlink"/>
                <w:rFonts w:asciiTheme="majorHAnsi" w:eastAsiaTheme="majorEastAsia" w:hAnsiTheme="majorHAnsi" w:cstheme="majorBidi"/>
                <w:noProof/>
              </w:rPr>
              <w:t>Clock_Divider</w:t>
            </w:r>
            <w:r w:rsidR="00237401">
              <w:rPr>
                <w:noProof/>
                <w:webHidden/>
              </w:rPr>
              <w:tab/>
            </w:r>
            <w:r w:rsidR="00237401">
              <w:rPr>
                <w:noProof/>
                <w:webHidden/>
              </w:rPr>
              <w:fldChar w:fldCharType="begin"/>
            </w:r>
            <w:r w:rsidR="00237401">
              <w:rPr>
                <w:noProof/>
                <w:webHidden/>
              </w:rPr>
              <w:instrText xml:space="preserve"> PAGEREF _Toc79056748 \h </w:instrText>
            </w:r>
            <w:r w:rsidR="00237401">
              <w:rPr>
                <w:noProof/>
                <w:webHidden/>
              </w:rPr>
            </w:r>
            <w:r w:rsidR="00237401">
              <w:rPr>
                <w:noProof/>
                <w:webHidden/>
              </w:rPr>
              <w:fldChar w:fldCharType="separate"/>
            </w:r>
            <w:r w:rsidR="00A5050B">
              <w:rPr>
                <w:noProof/>
                <w:webHidden/>
              </w:rPr>
              <w:t>4</w:t>
            </w:r>
            <w:r w:rsidR="00237401">
              <w:rPr>
                <w:noProof/>
                <w:webHidden/>
              </w:rPr>
              <w:fldChar w:fldCharType="end"/>
            </w:r>
          </w:hyperlink>
        </w:p>
        <w:p w14:paraId="1E0DE546" w14:textId="6335D07F" w:rsidR="00237401" w:rsidRDefault="00E5519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9056749" w:history="1">
            <w:r w:rsidR="00237401" w:rsidRPr="00317C45">
              <w:rPr>
                <w:rStyle w:val="Hyperlink"/>
                <w:rFonts w:asciiTheme="majorHAnsi" w:eastAsiaTheme="majorEastAsia" w:hAnsiTheme="majorHAnsi" w:cstheme="majorBidi"/>
                <w:noProof/>
              </w:rPr>
              <w:t>Inputs</w:t>
            </w:r>
            <w:r w:rsidR="00237401">
              <w:rPr>
                <w:noProof/>
                <w:webHidden/>
              </w:rPr>
              <w:tab/>
            </w:r>
            <w:r w:rsidR="00237401">
              <w:rPr>
                <w:noProof/>
                <w:webHidden/>
              </w:rPr>
              <w:fldChar w:fldCharType="begin"/>
            </w:r>
            <w:r w:rsidR="00237401">
              <w:rPr>
                <w:noProof/>
                <w:webHidden/>
              </w:rPr>
              <w:instrText xml:space="preserve"> PAGEREF _Toc79056749 \h </w:instrText>
            </w:r>
            <w:r w:rsidR="00237401">
              <w:rPr>
                <w:noProof/>
                <w:webHidden/>
              </w:rPr>
            </w:r>
            <w:r w:rsidR="00237401">
              <w:rPr>
                <w:noProof/>
                <w:webHidden/>
              </w:rPr>
              <w:fldChar w:fldCharType="separate"/>
            </w:r>
            <w:r w:rsidR="00A5050B">
              <w:rPr>
                <w:noProof/>
                <w:webHidden/>
              </w:rPr>
              <w:t>4</w:t>
            </w:r>
            <w:r w:rsidR="00237401">
              <w:rPr>
                <w:noProof/>
                <w:webHidden/>
              </w:rPr>
              <w:fldChar w:fldCharType="end"/>
            </w:r>
          </w:hyperlink>
        </w:p>
        <w:p w14:paraId="1621619C" w14:textId="066C96E7" w:rsidR="00237401" w:rsidRDefault="00E5519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9056750" w:history="1">
            <w:r w:rsidR="00237401" w:rsidRPr="00317C45">
              <w:rPr>
                <w:rStyle w:val="Hyperlink"/>
                <w:rFonts w:asciiTheme="majorHAnsi" w:eastAsiaTheme="majorEastAsia" w:hAnsiTheme="majorHAnsi" w:cstheme="majorBidi"/>
                <w:noProof/>
              </w:rPr>
              <w:t>Outputs</w:t>
            </w:r>
            <w:r w:rsidR="00237401">
              <w:rPr>
                <w:noProof/>
                <w:webHidden/>
              </w:rPr>
              <w:tab/>
            </w:r>
            <w:r w:rsidR="00237401">
              <w:rPr>
                <w:noProof/>
                <w:webHidden/>
              </w:rPr>
              <w:fldChar w:fldCharType="begin"/>
            </w:r>
            <w:r w:rsidR="00237401">
              <w:rPr>
                <w:noProof/>
                <w:webHidden/>
              </w:rPr>
              <w:instrText xml:space="preserve"> PAGEREF _Toc79056750 \h </w:instrText>
            </w:r>
            <w:r w:rsidR="00237401">
              <w:rPr>
                <w:noProof/>
                <w:webHidden/>
              </w:rPr>
            </w:r>
            <w:r w:rsidR="00237401">
              <w:rPr>
                <w:noProof/>
                <w:webHidden/>
              </w:rPr>
              <w:fldChar w:fldCharType="separate"/>
            </w:r>
            <w:r w:rsidR="00A5050B">
              <w:rPr>
                <w:noProof/>
                <w:webHidden/>
              </w:rPr>
              <w:t>4</w:t>
            </w:r>
            <w:r w:rsidR="00237401">
              <w:rPr>
                <w:noProof/>
                <w:webHidden/>
              </w:rPr>
              <w:fldChar w:fldCharType="end"/>
            </w:r>
          </w:hyperlink>
        </w:p>
        <w:p w14:paraId="18B6A8CF" w14:textId="19AA5379" w:rsidR="00B0578E" w:rsidRDefault="007653D8" w:rsidP="00B0578E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2963145" w14:textId="3C54B529" w:rsidR="00880E6D" w:rsidRPr="00880E6D" w:rsidRDefault="00880E6D" w:rsidP="00B0578E">
      <w:pPr>
        <w:sectPr w:rsidR="00880E6D" w:rsidRPr="00880E6D" w:rsidSect="00A3042B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r>
        <w:tab/>
      </w:r>
    </w:p>
    <w:p w14:paraId="788BA496" w14:textId="35D765D4" w:rsidR="00E664E7" w:rsidRDefault="00E664E7" w:rsidP="00145DD3">
      <w:pPr>
        <w:pStyle w:val="Heading1"/>
        <w:spacing w:line="240" w:lineRule="auto"/>
      </w:pPr>
      <w:bookmarkStart w:id="1" w:name="_Toc79056736"/>
      <w:r>
        <w:lastRenderedPageBreak/>
        <w:t>Introduction</w:t>
      </w:r>
      <w:bookmarkEnd w:id="1"/>
    </w:p>
    <w:p w14:paraId="17D03413" w14:textId="59C38BE7" w:rsidR="007653D8" w:rsidRDefault="00FD154C" w:rsidP="00E664E7">
      <w:pPr>
        <w:spacing w:line="240" w:lineRule="auto"/>
        <w:rPr>
          <w:szCs w:val="24"/>
        </w:rPr>
      </w:pPr>
      <w:r>
        <w:rPr>
          <w:szCs w:val="24"/>
        </w:rPr>
        <w:t>This Document explains how the SPIMaster module and other modules contained in the SPI Quartus project communicate with each other</w:t>
      </w:r>
      <w:r w:rsidR="00ED5538">
        <w:rPr>
          <w:szCs w:val="24"/>
        </w:rPr>
        <w:t xml:space="preserve">. This document also provides an overview on each module’s ports. </w:t>
      </w:r>
      <w:r>
        <w:rPr>
          <w:szCs w:val="24"/>
        </w:rPr>
        <w:t>These modules may be modified to fit the needs of the current project.</w:t>
      </w:r>
    </w:p>
    <w:p w14:paraId="02E3C77B" w14:textId="66DBB563" w:rsidR="007653D8" w:rsidRDefault="00FD154C" w:rsidP="00A3042B">
      <w:pPr>
        <w:pStyle w:val="Heading1"/>
        <w:spacing w:line="240" w:lineRule="auto"/>
      </w:pPr>
      <w:bookmarkStart w:id="2" w:name="_Toc79056737"/>
      <w:r>
        <w:t>Module</w:t>
      </w:r>
      <w:r w:rsidR="007653D8">
        <w:t xml:space="preserve"> </w:t>
      </w:r>
      <w:r w:rsidR="00A3042B">
        <w:t>D</w:t>
      </w:r>
      <w:r w:rsidR="007653D8">
        <w:t>efinition</w:t>
      </w:r>
      <w:r w:rsidR="00447683">
        <w:t>s</w:t>
      </w:r>
      <w:bookmarkEnd w:id="2"/>
    </w:p>
    <w:p w14:paraId="6251D817" w14:textId="26BB6894" w:rsidR="00A3042B" w:rsidRDefault="00FD154C" w:rsidP="00A3042B">
      <w:pPr>
        <w:spacing w:line="240" w:lineRule="auto"/>
        <w:rPr>
          <w:szCs w:val="24"/>
        </w:rPr>
      </w:pPr>
      <w:bookmarkStart w:id="3" w:name="_Hlk79053978"/>
      <w:r>
        <w:rPr>
          <w:b/>
          <w:bCs/>
          <w:szCs w:val="24"/>
        </w:rPr>
        <w:t>SPIMaster</w:t>
      </w:r>
      <w:r w:rsidR="00A3042B">
        <w:rPr>
          <w:szCs w:val="24"/>
        </w:rPr>
        <w:t xml:space="preserve"> </w:t>
      </w:r>
      <w:r w:rsidR="00BE2110">
        <w:rPr>
          <w:szCs w:val="24"/>
        </w:rPr>
        <w:t xml:space="preserve">contains the logic required to take a 1-byte input, and serialize it to send over the MOSI line, as well as the logic to read data from the MISO line and parallelize data into </w:t>
      </w:r>
      <w:r w:rsidR="00ED5538">
        <w:rPr>
          <w:szCs w:val="24"/>
        </w:rPr>
        <w:t>1</w:t>
      </w:r>
      <w:r w:rsidR="00BE2110">
        <w:rPr>
          <w:szCs w:val="24"/>
        </w:rPr>
        <w:t xml:space="preserve"> byte. This module works in all 4 SPI modes, however only mode zero is needed for the ADC and DAC. This module</w:t>
      </w:r>
      <w:r w:rsidR="00ED5538">
        <w:rPr>
          <w:szCs w:val="24"/>
        </w:rPr>
        <w:t>’</w:t>
      </w:r>
      <w:r w:rsidR="00BE2110">
        <w:rPr>
          <w:szCs w:val="24"/>
        </w:rPr>
        <w:t xml:space="preserve">s chip select output is ANDed with the CS output of the </w:t>
      </w:r>
      <w:r w:rsidR="00BE2110" w:rsidRPr="00BE2110">
        <w:rPr>
          <w:szCs w:val="24"/>
        </w:rPr>
        <w:t>MasterDriver</w:t>
      </w:r>
      <w:r w:rsidR="00BE2110">
        <w:rPr>
          <w:szCs w:val="24"/>
        </w:rPr>
        <w:t xml:space="preserve"> module.</w:t>
      </w:r>
      <w:r w:rsidR="003E5D16">
        <w:rPr>
          <w:szCs w:val="24"/>
        </w:rPr>
        <w:t xml:space="preserve"> SCLK outputs at 1/4</w:t>
      </w:r>
      <w:r w:rsidR="003E5D16" w:rsidRPr="003E5D16">
        <w:rPr>
          <w:szCs w:val="24"/>
          <w:vertAlign w:val="superscript"/>
        </w:rPr>
        <w:t>th</w:t>
      </w:r>
      <w:r w:rsidR="003E5D16">
        <w:rPr>
          <w:szCs w:val="24"/>
        </w:rPr>
        <w:t xml:space="preserve"> of the input clock</w:t>
      </w:r>
      <w:r w:rsidR="00ED5538">
        <w:rPr>
          <w:szCs w:val="24"/>
        </w:rPr>
        <w:t xml:space="preserve"> frequency</w:t>
      </w:r>
      <w:r w:rsidR="003E5D16">
        <w:rPr>
          <w:szCs w:val="24"/>
        </w:rPr>
        <w:t>. To achieve 50MHz output a 200Mhz input clock is needed.</w:t>
      </w:r>
    </w:p>
    <w:p w14:paraId="32C6F824" w14:textId="77777777" w:rsidR="00C41344" w:rsidRDefault="00C41344" w:rsidP="00A3042B">
      <w:pPr>
        <w:spacing w:line="240" w:lineRule="auto"/>
        <w:rPr>
          <w:szCs w:val="24"/>
        </w:rPr>
      </w:pPr>
    </w:p>
    <w:p w14:paraId="13607687" w14:textId="61174898" w:rsidR="002A5F61" w:rsidRDefault="00FD154C" w:rsidP="00A3042B">
      <w:pPr>
        <w:spacing w:line="240" w:lineRule="auto"/>
        <w:rPr>
          <w:szCs w:val="24"/>
        </w:rPr>
      </w:pPr>
      <w:r>
        <w:rPr>
          <w:b/>
          <w:bCs/>
          <w:szCs w:val="24"/>
        </w:rPr>
        <w:t>MasterDriver</w:t>
      </w:r>
      <w:r w:rsidR="002A5F61">
        <w:rPr>
          <w:szCs w:val="24"/>
        </w:rPr>
        <w:t xml:space="preserve"> </w:t>
      </w:r>
      <w:r w:rsidR="00BE2110">
        <w:rPr>
          <w:szCs w:val="24"/>
        </w:rPr>
        <w:t xml:space="preserve">contains logic to control the </w:t>
      </w:r>
      <w:r w:rsidR="00BE2110" w:rsidRPr="00BE2110">
        <w:rPr>
          <w:szCs w:val="24"/>
        </w:rPr>
        <w:t xml:space="preserve">SPIMaster </w:t>
      </w:r>
      <w:r w:rsidR="00BE2110">
        <w:rPr>
          <w:szCs w:val="24"/>
        </w:rPr>
        <w:t>module properly, and allow for higher level interfaces, specifically the C level, to communicate given they have a 32-bit data line to send data to this module. This module’s main purpose is to split the 3-byte input</w:t>
      </w:r>
      <w:r w:rsidR="00ED5538">
        <w:rPr>
          <w:szCs w:val="24"/>
        </w:rPr>
        <w:t xml:space="preserve"> required for the ADC and DAC</w:t>
      </w:r>
      <w:r w:rsidR="00BE2110">
        <w:rPr>
          <w:szCs w:val="24"/>
        </w:rPr>
        <w:t xml:space="preserve"> into 1-byte to send at a time. This module can also control the chip select line along with </w:t>
      </w:r>
      <w:r w:rsidR="00BE2110" w:rsidRPr="00BE2110">
        <w:rPr>
          <w:szCs w:val="24"/>
        </w:rPr>
        <w:t>SPIMaster</w:t>
      </w:r>
      <w:r w:rsidR="00BE2110">
        <w:rPr>
          <w:szCs w:val="24"/>
        </w:rPr>
        <w:t>, using an AND gate.</w:t>
      </w:r>
      <w:r w:rsidR="001F7549">
        <w:rPr>
          <w:szCs w:val="24"/>
        </w:rPr>
        <w:t xml:space="preserve"> This is used to monitor the MISO line and check for end of conversion for the ADC.</w:t>
      </w:r>
    </w:p>
    <w:p w14:paraId="71F91FAB" w14:textId="77777777" w:rsidR="00C41344" w:rsidRDefault="00C41344" w:rsidP="00A3042B">
      <w:pPr>
        <w:spacing w:line="240" w:lineRule="auto"/>
        <w:rPr>
          <w:szCs w:val="24"/>
        </w:rPr>
      </w:pPr>
    </w:p>
    <w:p w14:paraId="4EFA03BE" w14:textId="6CA4630A" w:rsidR="009756B4" w:rsidRDefault="00FD154C" w:rsidP="009756B4">
      <w:pPr>
        <w:spacing w:line="240" w:lineRule="auto"/>
      </w:pPr>
      <w:r>
        <w:rPr>
          <w:b/>
          <w:bCs/>
        </w:rPr>
        <w:t>DataDriver</w:t>
      </w:r>
      <w:r w:rsidR="001F7549">
        <w:t xml:space="preserve"> is designed to only implement what could be implemented in a higher level like C. this module contains the 32-bit instructions, the first 8 of which can be used to communicate between </w:t>
      </w:r>
      <w:r w:rsidR="001F7549" w:rsidRPr="001F7549">
        <w:t>DataDriver</w:t>
      </w:r>
      <w:r w:rsidR="001F7549">
        <w:t xml:space="preserve"> and </w:t>
      </w:r>
      <w:r w:rsidR="001F7549" w:rsidRPr="001F7549">
        <w:t>MasterDriver</w:t>
      </w:r>
      <w:r w:rsidR="001F7549">
        <w:t xml:space="preserve">. This module uses the MSB to communicate to </w:t>
      </w:r>
      <w:r w:rsidR="001F7549" w:rsidRPr="001F7549">
        <w:t>MasterDriver</w:t>
      </w:r>
      <w:r w:rsidR="001F7549">
        <w:t xml:space="preserve"> to check for end of conversion </w:t>
      </w:r>
      <w:r w:rsidR="001F7549" w:rsidRPr="00ED5538">
        <w:rPr>
          <w:b/>
          <w:bCs/>
        </w:rPr>
        <w:t>(only for ADC).</w:t>
      </w:r>
      <w:r w:rsidR="001F7549">
        <w:t xml:space="preserve"> MSB is high to check for EOC and low to send data to ADC.</w:t>
      </w:r>
    </w:p>
    <w:p w14:paraId="3C9761E6" w14:textId="77777777" w:rsidR="00C41344" w:rsidRDefault="00C41344" w:rsidP="009756B4">
      <w:pPr>
        <w:spacing w:line="240" w:lineRule="auto"/>
      </w:pPr>
    </w:p>
    <w:p w14:paraId="07C7B53E" w14:textId="11FDB9E4" w:rsidR="007264AE" w:rsidRPr="003E5D16" w:rsidRDefault="00FD154C" w:rsidP="009756B4">
      <w:pPr>
        <w:spacing w:line="240" w:lineRule="auto"/>
      </w:pPr>
      <w:r>
        <w:rPr>
          <w:b/>
          <w:bCs/>
        </w:rPr>
        <w:t>Clock</w:t>
      </w:r>
      <w:r w:rsidR="00237401">
        <w:rPr>
          <w:b/>
          <w:bCs/>
        </w:rPr>
        <w:t>_</w:t>
      </w:r>
      <w:r w:rsidR="00BE2110">
        <w:rPr>
          <w:b/>
          <w:bCs/>
        </w:rPr>
        <w:t>Divider</w:t>
      </w:r>
      <w:r w:rsidR="00C41344">
        <w:t xml:space="preserve"> </w:t>
      </w:r>
      <w:r w:rsidR="001F7549">
        <w:t xml:space="preserve">is used to reduce the clock frequency for the ADC. The ADC has a maximum </w:t>
      </w:r>
      <w:r w:rsidR="003E5D16">
        <w:t xml:space="preserve">SCLK of 4MHz, while the DAC has a maximum SCLK of 50MHz. </w:t>
      </w:r>
      <w:r w:rsidR="003E5D16" w:rsidRPr="003E5D16">
        <w:t>ClockDivider</w:t>
      </w:r>
      <w:r w:rsidR="003E5D16">
        <w:t xml:space="preserve"> </w:t>
      </w:r>
      <w:r w:rsidR="003E5D16">
        <w:rPr>
          <w:b/>
          <w:bCs/>
        </w:rPr>
        <w:t xml:space="preserve">MUST </w:t>
      </w:r>
      <w:r w:rsidR="003E5D16">
        <w:t xml:space="preserve">be modified to divide the input clock correctly down to 16MHz which will then be divided down to 4MHz in the </w:t>
      </w:r>
      <w:r w:rsidR="003E5D16" w:rsidRPr="003E5D16">
        <w:t>SPIMaster</w:t>
      </w:r>
      <w:r w:rsidR="003E5D16">
        <w:t xml:space="preserve"> module.</w:t>
      </w:r>
    </w:p>
    <w:p w14:paraId="347199E2" w14:textId="77777777" w:rsidR="00C41344" w:rsidRDefault="00C41344" w:rsidP="009756B4">
      <w:pPr>
        <w:spacing w:line="240" w:lineRule="auto"/>
      </w:pPr>
    </w:p>
    <w:p w14:paraId="21E1F067" w14:textId="656449F6" w:rsidR="009756B4" w:rsidRDefault="00BE2110" w:rsidP="009756B4">
      <w:pPr>
        <w:spacing w:line="240" w:lineRule="auto"/>
      </w:pPr>
      <w:r>
        <w:rPr>
          <w:b/>
          <w:bCs/>
        </w:rPr>
        <w:t>SPIDAC</w:t>
      </w:r>
      <w:r w:rsidR="003E5D16">
        <w:t xml:space="preserve"> is a System Verilog testbench. All the modules are instantiated in this file and a barebones test is implemented. A more robust example testbench should be available in the Mast</w:t>
      </w:r>
      <w:r w:rsidR="00ED5538">
        <w:t>er</w:t>
      </w:r>
      <w:r w:rsidR="003E5D16">
        <w:t xml:space="preserve"> and Slave file.</w:t>
      </w:r>
    </w:p>
    <w:bookmarkEnd w:id="3"/>
    <w:p w14:paraId="55DE82C4" w14:textId="77777777" w:rsidR="009756B4" w:rsidRPr="00A3042B" w:rsidRDefault="009756B4" w:rsidP="00A3042B"/>
    <w:p w14:paraId="273A38EC" w14:textId="679695B4" w:rsidR="00E664E7" w:rsidRDefault="00E664E7" w:rsidP="00E664E7">
      <w:pPr>
        <w:spacing w:line="240" w:lineRule="auto"/>
      </w:pPr>
      <w:r>
        <w:br w:type="page"/>
      </w:r>
    </w:p>
    <w:p w14:paraId="31AEC4FB" w14:textId="72429C76" w:rsidR="007653D8" w:rsidRDefault="003E5D16" w:rsidP="00D87546">
      <w:pPr>
        <w:pStyle w:val="Heading1"/>
        <w:spacing w:line="240" w:lineRule="auto"/>
      </w:pPr>
      <w:bookmarkStart w:id="4" w:name="_Toc79056738"/>
      <w:r>
        <w:lastRenderedPageBreak/>
        <w:t>Port Definitions</w:t>
      </w:r>
      <w:bookmarkEnd w:id="4"/>
    </w:p>
    <w:p w14:paraId="20FA54CA" w14:textId="77777777" w:rsidR="001C68CA" w:rsidRDefault="001C68CA" w:rsidP="0073759C">
      <w:pPr>
        <w:keepNext/>
        <w:spacing w:line="240" w:lineRule="auto"/>
        <w:rPr>
          <w:noProof/>
        </w:rPr>
      </w:pPr>
    </w:p>
    <w:p w14:paraId="427DC01F" w14:textId="21AA653B" w:rsidR="0073759C" w:rsidRDefault="00D85E67" w:rsidP="0073759C">
      <w:pPr>
        <w:keepNext/>
        <w:spacing w:line="240" w:lineRule="auto"/>
      </w:pPr>
      <w:r>
        <w:rPr>
          <w:noProof/>
        </w:rPr>
        <w:drawing>
          <wp:inline distT="0" distB="0" distL="0" distR="0" wp14:anchorId="78D2A978" wp14:editId="045DE86E">
            <wp:extent cx="6048470" cy="167728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5" b="22988"/>
                    <a:stretch/>
                  </pic:blipFill>
                  <pic:spPr bwMode="auto">
                    <a:xfrm>
                      <a:off x="0" y="0"/>
                      <a:ext cx="6127033" cy="1699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8FFB2" w14:textId="289FD874" w:rsidR="004E282E" w:rsidRDefault="0073759C" w:rsidP="0073759C">
      <w:pPr>
        <w:pStyle w:val="Caption"/>
      </w:pPr>
      <w:r>
        <w:t xml:space="preserve">Figure </w:t>
      </w:r>
      <w:fldSimple w:instr=" SEQ Figure \* ARABIC ">
        <w:r w:rsidR="00A5050B">
          <w:rPr>
            <w:noProof/>
          </w:rPr>
          <w:t>1</w:t>
        </w:r>
      </w:fldSimple>
      <w:r w:rsidR="00655FB4">
        <w:rPr>
          <w:noProof/>
        </w:rPr>
        <w:t xml:space="preserve"> </w:t>
      </w:r>
      <w:r w:rsidR="003E5D16">
        <w:t>Block</w:t>
      </w:r>
      <w:r w:rsidR="00A63B9C">
        <w:t>-diagram of design</w:t>
      </w:r>
    </w:p>
    <w:p w14:paraId="3F64D065" w14:textId="77777777" w:rsidR="001C68CA" w:rsidRDefault="00A63B9C" w:rsidP="00A63B9C">
      <w:pPr>
        <w:keepNext/>
        <w:keepLines/>
        <w:spacing w:before="40" w:line="240" w:lineRule="auto"/>
        <w:outlineLvl w:val="1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5" w:name="_Toc79056739"/>
      <w:bookmarkStart w:id="6" w:name="_Hlk79055166"/>
      <w:r w:rsidRPr="00A63B9C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SPIMaster</w:t>
      </w:r>
      <w:bookmarkEnd w:id="5"/>
    </w:p>
    <w:p w14:paraId="426B4411" w14:textId="77777777" w:rsidR="001C68CA" w:rsidRDefault="00A63B9C" w:rsidP="001C68CA">
      <w:pPr>
        <w:pStyle w:val="Caption"/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A63B9C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 xml:space="preserve"> </w:t>
      </w:r>
      <w:r w:rsidR="001C68CA">
        <w:rPr>
          <w:noProof/>
        </w:rPr>
        <w:drawing>
          <wp:inline distT="0" distB="0" distL="0" distR="0" wp14:anchorId="4F46555F" wp14:editId="524DAF68">
            <wp:extent cx="2170706" cy="1429161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706" cy="14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2577" w14:textId="4E9A7997" w:rsidR="00A63B9C" w:rsidRDefault="001C68CA" w:rsidP="001C68CA">
      <w:pPr>
        <w:pStyle w:val="Caption"/>
        <w:jc w:val="center"/>
      </w:pPr>
      <w:r w:rsidRPr="001C68CA">
        <w:t xml:space="preserve"> </w:t>
      </w:r>
      <w:r>
        <w:t xml:space="preserve">Figure </w:t>
      </w:r>
      <w:fldSimple w:instr=" SEQ Figure \* ARABIC ">
        <w:r w:rsidR="00A5050B">
          <w:rPr>
            <w:noProof/>
          </w:rPr>
          <w:t>2</w:t>
        </w:r>
      </w:fldSimple>
      <w:r>
        <w:t xml:space="preserve"> SPIMaster Diagram</w:t>
      </w:r>
    </w:p>
    <w:p w14:paraId="3635FED8" w14:textId="19C6872C" w:rsidR="001C68CA" w:rsidRPr="001C68CA" w:rsidRDefault="001C68CA" w:rsidP="001C68CA">
      <w:pPr>
        <w:keepNext/>
        <w:keepLines/>
        <w:spacing w:before="40" w:line="240" w:lineRule="auto"/>
        <w:outlineLvl w:val="2"/>
        <w:rPr>
          <w:rFonts w:asciiTheme="majorHAnsi" w:eastAsiaTheme="majorEastAsia" w:hAnsiTheme="majorHAnsi" w:cstheme="majorBidi"/>
          <w:color w:val="1F3763" w:themeColor="accent1" w:themeShade="7F"/>
          <w:szCs w:val="24"/>
        </w:rPr>
      </w:pPr>
      <w:bookmarkStart w:id="7" w:name="_Toc79056740"/>
      <w:bookmarkStart w:id="8" w:name="_Hlk79054772"/>
      <w:r>
        <w:rPr>
          <w:rFonts w:asciiTheme="majorHAnsi" w:eastAsiaTheme="majorEastAsia" w:hAnsiTheme="majorHAnsi" w:cstheme="majorBidi"/>
          <w:color w:val="1F3763" w:themeColor="accent1" w:themeShade="7F"/>
          <w:szCs w:val="24"/>
        </w:rPr>
        <w:t>Inputs</w:t>
      </w:r>
      <w:bookmarkEnd w:id="7"/>
    </w:p>
    <w:bookmarkEnd w:id="8"/>
    <w:p w14:paraId="444B029A" w14:textId="77777777" w:rsidR="001C68CA" w:rsidRPr="001C68CA" w:rsidRDefault="001C68CA" w:rsidP="001C68CA">
      <w:pPr>
        <w:pStyle w:val="ListParagraph"/>
        <w:numPr>
          <w:ilvl w:val="0"/>
          <w:numId w:val="2"/>
        </w:numPr>
        <w:spacing w:line="240" w:lineRule="auto"/>
        <w:rPr>
          <w:szCs w:val="24"/>
        </w:rPr>
      </w:pPr>
      <w:r w:rsidRPr="001C68CA">
        <w:rPr>
          <w:b/>
          <w:bCs/>
          <w:szCs w:val="24"/>
        </w:rPr>
        <w:t xml:space="preserve">i_FPGA_rst </w:t>
      </w:r>
      <w:r w:rsidRPr="001C68CA">
        <w:rPr>
          <w:szCs w:val="24"/>
        </w:rPr>
        <w:t>is an active low reset signal.</w:t>
      </w:r>
    </w:p>
    <w:p w14:paraId="0CAFA132" w14:textId="77777777" w:rsidR="001C68CA" w:rsidRPr="001C68CA" w:rsidRDefault="001C68CA" w:rsidP="001C68CA">
      <w:pPr>
        <w:pStyle w:val="ListParagraph"/>
        <w:numPr>
          <w:ilvl w:val="0"/>
          <w:numId w:val="2"/>
        </w:numPr>
        <w:spacing w:line="240" w:lineRule="auto"/>
        <w:rPr>
          <w:szCs w:val="24"/>
        </w:rPr>
      </w:pPr>
      <w:r w:rsidRPr="001C68CA">
        <w:rPr>
          <w:b/>
          <w:bCs/>
          <w:szCs w:val="24"/>
        </w:rPr>
        <w:t xml:space="preserve">i_FPGA_clk </w:t>
      </w:r>
      <w:r w:rsidRPr="001C68CA">
        <w:rPr>
          <w:szCs w:val="24"/>
        </w:rPr>
        <w:t>is the input clock provided by the FPGA.</w:t>
      </w:r>
    </w:p>
    <w:p w14:paraId="48C7A712" w14:textId="77777777" w:rsidR="001C68CA" w:rsidRDefault="001C68CA" w:rsidP="001C68CA">
      <w:pPr>
        <w:pStyle w:val="ListParagraph"/>
        <w:numPr>
          <w:ilvl w:val="0"/>
          <w:numId w:val="2"/>
        </w:numPr>
        <w:spacing w:line="240" w:lineRule="auto"/>
      </w:pPr>
      <w:r w:rsidRPr="001C68CA">
        <w:rPr>
          <w:b/>
          <w:bCs/>
        </w:rPr>
        <w:t xml:space="preserve">i_MOSI_count </w:t>
      </w:r>
      <w:r>
        <w:t>determines how many bytes will be sent and is used to control the chip select line.</w:t>
      </w:r>
    </w:p>
    <w:p w14:paraId="2E614850" w14:textId="77777777" w:rsidR="001C68CA" w:rsidRDefault="001C68CA" w:rsidP="001C68CA">
      <w:pPr>
        <w:pStyle w:val="ListParagraph"/>
        <w:numPr>
          <w:ilvl w:val="0"/>
          <w:numId w:val="2"/>
        </w:numPr>
        <w:spacing w:line="240" w:lineRule="auto"/>
      </w:pPr>
      <w:r w:rsidRPr="001C68CA">
        <w:rPr>
          <w:b/>
          <w:bCs/>
        </w:rPr>
        <w:t xml:space="preserve">i_MOSI </w:t>
      </w:r>
      <w:r>
        <w:t>is the input byte. This byte is then serialized and sent over SPI protocol.</w:t>
      </w:r>
    </w:p>
    <w:p w14:paraId="651FF8AE" w14:textId="77777777" w:rsidR="001C68CA" w:rsidRDefault="001C68CA" w:rsidP="001C68CA">
      <w:pPr>
        <w:pStyle w:val="ListParagraph"/>
        <w:numPr>
          <w:ilvl w:val="0"/>
          <w:numId w:val="2"/>
        </w:numPr>
        <w:spacing w:line="240" w:lineRule="auto"/>
      </w:pPr>
      <w:r w:rsidRPr="001C68CA">
        <w:rPr>
          <w:b/>
          <w:bCs/>
        </w:rPr>
        <w:t xml:space="preserve">i_MOSIdv </w:t>
      </w:r>
      <w:r>
        <w:t xml:space="preserve">is a signal provided from a higher level, in this case </w:t>
      </w:r>
      <w:r w:rsidRPr="00A63B9C">
        <w:t>MasterDriver</w:t>
      </w:r>
      <w:r>
        <w:t>, to indicate that the data on i_</w:t>
      </w:r>
      <w:r w:rsidRPr="00A63B9C">
        <w:t>MOSI</w:t>
      </w:r>
      <w:r>
        <w:t xml:space="preserve"> is valid and can be saved to a register.</w:t>
      </w:r>
    </w:p>
    <w:p w14:paraId="1C250BC5" w14:textId="55AE1FF6" w:rsidR="001C68CA" w:rsidRDefault="001C68CA" w:rsidP="001C68CA">
      <w:pPr>
        <w:pStyle w:val="ListParagraph"/>
        <w:numPr>
          <w:ilvl w:val="0"/>
          <w:numId w:val="2"/>
        </w:numPr>
        <w:spacing w:line="240" w:lineRule="auto"/>
      </w:pPr>
      <w:r w:rsidRPr="001C68CA">
        <w:rPr>
          <w:b/>
          <w:bCs/>
        </w:rPr>
        <w:t xml:space="preserve">i_SPI_MISO </w:t>
      </w:r>
      <w:r>
        <w:t>is the SPI MISO port. This port receives data sent over the MISO line. This data is then parallelized.</w:t>
      </w:r>
    </w:p>
    <w:p w14:paraId="140D00CE" w14:textId="75A3A83D" w:rsidR="001C68CA" w:rsidRPr="001C68CA" w:rsidRDefault="001C68CA" w:rsidP="001C68CA">
      <w:pPr>
        <w:keepNext/>
        <w:keepLines/>
        <w:spacing w:before="40" w:line="240" w:lineRule="auto"/>
        <w:outlineLvl w:val="2"/>
        <w:rPr>
          <w:rFonts w:asciiTheme="majorHAnsi" w:eastAsiaTheme="majorEastAsia" w:hAnsiTheme="majorHAnsi" w:cstheme="majorBidi"/>
          <w:color w:val="1F3763" w:themeColor="accent1" w:themeShade="7F"/>
          <w:szCs w:val="24"/>
        </w:rPr>
      </w:pPr>
      <w:bookmarkStart w:id="9" w:name="_Toc79056741"/>
      <w:r>
        <w:rPr>
          <w:rFonts w:asciiTheme="majorHAnsi" w:eastAsiaTheme="majorEastAsia" w:hAnsiTheme="majorHAnsi" w:cstheme="majorBidi"/>
          <w:color w:val="1F3763" w:themeColor="accent1" w:themeShade="7F"/>
          <w:szCs w:val="24"/>
        </w:rPr>
        <w:t>Outputs</w:t>
      </w:r>
      <w:bookmarkEnd w:id="9"/>
    </w:p>
    <w:p w14:paraId="41310E9C" w14:textId="15CF0FFB" w:rsidR="001C68CA" w:rsidRPr="001C68CA" w:rsidRDefault="001C68CA" w:rsidP="001C68CA">
      <w:pPr>
        <w:pStyle w:val="ListParagraph"/>
        <w:numPr>
          <w:ilvl w:val="0"/>
          <w:numId w:val="2"/>
        </w:numPr>
        <w:spacing w:line="240" w:lineRule="auto"/>
        <w:rPr>
          <w:szCs w:val="24"/>
        </w:rPr>
      </w:pPr>
      <w:r w:rsidRPr="001C68CA">
        <w:rPr>
          <w:b/>
          <w:bCs/>
          <w:szCs w:val="24"/>
        </w:rPr>
        <w:t>o_MOSI_ready</w:t>
      </w:r>
      <w:r>
        <w:rPr>
          <w:b/>
          <w:bCs/>
          <w:szCs w:val="24"/>
        </w:rPr>
        <w:t xml:space="preserve"> </w:t>
      </w:r>
      <w:r>
        <w:rPr>
          <w:szCs w:val="24"/>
        </w:rPr>
        <w:t>is the output signal to indicate ready to receive data from higher level.</w:t>
      </w:r>
    </w:p>
    <w:p w14:paraId="120A40DB" w14:textId="2D73622C" w:rsidR="001C68CA" w:rsidRPr="001C68CA" w:rsidRDefault="001C68CA" w:rsidP="001C68CA">
      <w:pPr>
        <w:pStyle w:val="ListParagraph"/>
        <w:numPr>
          <w:ilvl w:val="0"/>
          <w:numId w:val="2"/>
        </w:numPr>
        <w:spacing w:line="240" w:lineRule="auto"/>
        <w:rPr>
          <w:szCs w:val="24"/>
        </w:rPr>
      </w:pPr>
      <w:r w:rsidRPr="001C68CA">
        <w:rPr>
          <w:b/>
          <w:bCs/>
          <w:szCs w:val="24"/>
        </w:rPr>
        <w:t>o_MISO_count</w:t>
      </w:r>
      <w:r>
        <w:rPr>
          <w:b/>
          <w:bCs/>
          <w:szCs w:val="24"/>
        </w:rPr>
        <w:t xml:space="preserve"> </w:t>
      </w:r>
      <w:r>
        <w:rPr>
          <w:szCs w:val="24"/>
        </w:rPr>
        <w:t>tells the higher level how many bytes to expect to receive.</w:t>
      </w:r>
    </w:p>
    <w:p w14:paraId="2E66BE4B" w14:textId="79BF19A0" w:rsidR="001C68CA" w:rsidRDefault="001C68CA" w:rsidP="001C68CA">
      <w:pPr>
        <w:pStyle w:val="ListParagraph"/>
        <w:numPr>
          <w:ilvl w:val="0"/>
          <w:numId w:val="2"/>
        </w:numPr>
        <w:spacing w:line="240" w:lineRule="auto"/>
      </w:pPr>
      <w:r w:rsidRPr="001C68CA">
        <w:rPr>
          <w:b/>
          <w:bCs/>
        </w:rPr>
        <w:t>o_MISOdv</w:t>
      </w:r>
      <w:r>
        <w:rPr>
          <w:b/>
          <w:bCs/>
        </w:rPr>
        <w:t xml:space="preserve"> </w:t>
      </w:r>
      <w:r>
        <w:t>tells the higher level that data on o_MISO is valid and should be read.</w:t>
      </w:r>
    </w:p>
    <w:p w14:paraId="369F0795" w14:textId="73598018" w:rsidR="001C68CA" w:rsidRDefault="001C68CA" w:rsidP="001C68CA">
      <w:pPr>
        <w:pStyle w:val="ListParagraph"/>
        <w:numPr>
          <w:ilvl w:val="0"/>
          <w:numId w:val="2"/>
        </w:numPr>
        <w:spacing w:line="240" w:lineRule="auto"/>
      </w:pPr>
      <w:r w:rsidRPr="001C68CA">
        <w:rPr>
          <w:b/>
          <w:bCs/>
        </w:rPr>
        <w:t>o_MISO</w:t>
      </w:r>
      <w:r>
        <w:rPr>
          <w:b/>
          <w:bCs/>
        </w:rPr>
        <w:t xml:space="preserve"> </w:t>
      </w:r>
      <w:r>
        <w:t xml:space="preserve">is the parallel output byte for the higher level. Read when </w:t>
      </w:r>
      <w:r w:rsidRPr="001C68CA">
        <w:t>o_MISOdv</w:t>
      </w:r>
      <w:r>
        <w:t xml:space="preserve"> is high.</w:t>
      </w:r>
    </w:p>
    <w:p w14:paraId="0DF2ABC9" w14:textId="6A4AA0A0" w:rsidR="001C68CA" w:rsidRDefault="001C68CA" w:rsidP="001C68CA">
      <w:pPr>
        <w:pStyle w:val="ListParagraph"/>
        <w:numPr>
          <w:ilvl w:val="0"/>
          <w:numId w:val="2"/>
        </w:numPr>
        <w:spacing w:line="240" w:lineRule="auto"/>
      </w:pPr>
      <w:r w:rsidRPr="001C68CA">
        <w:rPr>
          <w:b/>
          <w:bCs/>
        </w:rPr>
        <w:t xml:space="preserve">o_SPI_clk </w:t>
      </w:r>
      <w:r>
        <w:t>is the SPI clock signal. 1/4</w:t>
      </w:r>
      <w:r w:rsidRPr="001C68CA">
        <w:rPr>
          <w:vertAlign w:val="superscript"/>
        </w:rPr>
        <w:t>th</w:t>
      </w:r>
      <w:r>
        <w:t xml:space="preserve"> of </w:t>
      </w:r>
      <w:r w:rsidRPr="001C68CA">
        <w:t>i_FPGA_clk</w:t>
      </w:r>
      <w:r>
        <w:t>.</w:t>
      </w:r>
    </w:p>
    <w:p w14:paraId="31B4EA87" w14:textId="2EBE30C2" w:rsidR="001C68CA" w:rsidRDefault="001C68CA" w:rsidP="001C68CA">
      <w:pPr>
        <w:pStyle w:val="ListParagraph"/>
        <w:numPr>
          <w:ilvl w:val="0"/>
          <w:numId w:val="2"/>
        </w:numPr>
        <w:spacing w:line="240" w:lineRule="auto"/>
      </w:pPr>
      <w:r w:rsidRPr="001C68CA">
        <w:rPr>
          <w:b/>
          <w:bCs/>
        </w:rPr>
        <w:t>o_SPI_MOSI</w:t>
      </w:r>
      <w:r>
        <w:rPr>
          <w:b/>
          <w:bCs/>
        </w:rPr>
        <w:t xml:space="preserve"> </w:t>
      </w:r>
      <w:r>
        <w:t>is the output port for SPI</w:t>
      </w:r>
      <w:r w:rsidR="00B0578E">
        <w:t>, MOSI.</w:t>
      </w:r>
    </w:p>
    <w:p w14:paraId="05942B40" w14:textId="0DF19CA6" w:rsidR="001C68CA" w:rsidRPr="001C68CA" w:rsidRDefault="001C68CA" w:rsidP="001C68CA">
      <w:pPr>
        <w:pStyle w:val="ListParagraph"/>
        <w:numPr>
          <w:ilvl w:val="0"/>
          <w:numId w:val="2"/>
        </w:numPr>
        <w:spacing w:line="240" w:lineRule="auto"/>
        <w:rPr>
          <w:b/>
          <w:bCs/>
        </w:rPr>
      </w:pPr>
      <w:r w:rsidRPr="001C68CA">
        <w:rPr>
          <w:b/>
          <w:bCs/>
        </w:rPr>
        <w:t>o_SPI_CS</w:t>
      </w:r>
      <w:r w:rsidR="00B0578E">
        <w:rPr>
          <w:b/>
          <w:bCs/>
        </w:rPr>
        <w:t xml:space="preserve"> </w:t>
      </w:r>
      <w:r w:rsidR="00B0578E">
        <w:t>is the output port for SPI chip select.</w:t>
      </w:r>
      <w:r w:rsidR="00B0578E">
        <w:rPr>
          <w:b/>
          <w:bCs/>
        </w:rPr>
        <w:t xml:space="preserve"> </w:t>
      </w:r>
    </w:p>
    <w:bookmarkEnd w:id="6"/>
    <w:p w14:paraId="3A98210F" w14:textId="3B1A2CA1" w:rsidR="0073759C" w:rsidRDefault="0073759C" w:rsidP="001C68CA">
      <w:pPr>
        <w:spacing w:line="240" w:lineRule="auto"/>
        <w:jc w:val="center"/>
      </w:pPr>
    </w:p>
    <w:p w14:paraId="3E56F20A" w14:textId="1359CAC8" w:rsidR="00A63B9C" w:rsidRPr="00A63B9C" w:rsidRDefault="00A63B9C" w:rsidP="00A63B9C"/>
    <w:p w14:paraId="168ADD5D" w14:textId="3C02408A" w:rsidR="00B0578E" w:rsidRDefault="00B0578E" w:rsidP="00B0578E">
      <w:pPr>
        <w:keepNext/>
        <w:keepLines/>
        <w:spacing w:before="40" w:line="240" w:lineRule="auto"/>
        <w:outlineLvl w:val="1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10" w:name="_Toc79056742"/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lastRenderedPageBreak/>
        <w:t>MasterDriver</w:t>
      </w:r>
      <w:bookmarkEnd w:id="10"/>
    </w:p>
    <w:p w14:paraId="685AE571" w14:textId="77777777" w:rsidR="00B0578E" w:rsidRDefault="00B0578E" w:rsidP="00B0578E">
      <w:pPr>
        <w:pStyle w:val="Caption"/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A63B9C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 xml:space="preserve"> </w:t>
      </w:r>
      <w:r>
        <w:rPr>
          <w:noProof/>
        </w:rPr>
        <w:drawing>
          <wp:inline distT="0" distB="0" distL="0" distR="0" wp14:anchorId="2B63F7DA" wp14:editId="3ADE35D1">
            <wp:extent cx="2194679" cy="1161889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679" cy="116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03C9" w14:textId="6A2749DB" w:rsidR="00B0578E" w:rsidRDefault="00B0578E" w:rsidP="00B0578E">
      <w:pPr>
        <w:pStyle w:val="Caption"/>
        <w:jc w:val="center"/>
      </w:pPr>
      <w:r w:rsidRPr="001C68CA">
        <w:t xml:space="preserve"> </w:t>
      </w:r>
      <w:r>
        <w:t>Figure 3 MasterDriver Diagram</w:t>
      </w:r>
    </w:p>
    <w:p w14:paraId="479AE06E" w14:textId="77777777" w:rsidR="00B0578E" w:rsidRPr="001C68CA" w:rsidRDefault="00B0578E" w:rsidP="00B0578E">
      <w:pPr>
        <w:keepNext/>
        <w:keepLines/>
        <w:spacing w:before="40" w:line="240" w:lineRule="auto"/>
        <w:outlineLvl w:val="2"/>
        <w:rPr>
          <w:rFonts w:asciiTheme="majorHAnsi" w:eastAsiaTheme="majorEastAsia" w:hAnsiTheme="majorHAnsi" w:cstheme="majorBidi"/>
          <w:color w:val="1F3763" w:themeColor="accent1" w:themeShade="7F"/>
          <w:szCs w:val="24"/>
        </w:rPr>
      </w:pPr>
      <w:bookmarkStart w:id="11" w:name="_Toc79056743"/>
      <w:r>
        <w:rPr>
          <w:rFonts w:asciiTheme="majorHAnsi" w:eastAsiaTheme="majorEastAsia" w:hAnsiTheme="majorHAnsi" w:cstheme="majorBidi"/>
          <w:color w:val="1F3763" w:themeColor="accent1" w:themeShade="7F"/>
          <w:szCs w:val="24"/>
        </w:rPr>
        <w:t>Inputs</w:t>
      </w:r>
      <w:bookmarkEnd w:id="11"/>
    </w:p>
    <w:p w14:paraId="15F60ACE" w14:textId="413D75CD" w:rsidR="00B0578E" w:rsidRPr="00B0578E" w:rsidRDefault="00B0578E" w:rsidP="00B0578E">
      <w:pPr>
        <w:pStyle w:val="ListParagraph"/>
        <w:numPr>
          <w:ilvl w:val="0"/>
          <w:numId w:val="2"/>
        </w:numPr>
        <w:spacing w:line="240" w:lineRule="auto"/>
        <w:rPr>
          <w:szCs w:val="24"/>
        </w:rPr>
      </w:pPr>
      <w:r w:rsidRPr="001C68CA">
        <w:rPr>
          <w:b/>
          <w:bCs/>
          <w:szCs w:val="24"/>
        </w:rPr>
        <w:t xml:space="preserve">i_FPGA_clk </w:t>
      </w:r>
      <w:r w:rsidRPr="001C68CA">
        <w:rPr>
          <w:szCs w:val="24"/>
        </w:rPr>
        <w:t>is the input clock provided by the FPGA.</w:t>
      </w:r>
    </w:p>
    <w:p w14:paraId="1BA0AE76" w14:textId="5AD419FE" w:rsidR="00B0578E" w:rsidRPr="001C68CA" w:rsidRDefault="00B0578E" w:rsidP="00B0578E">
      <w:pPr>
        <w:pStyle w:val="ListParagraph"/>
        <w:numPr>
          <w:ilvl w:val="0"/>
          <w:numId w:val="2"/>
        </w:numPr>
        <w:spacing w:line="240" w:lineRule="auto"/>
        <w:rPr>
          <w:szCs w:val="24"/>
        </w:rPr>
      </w:pPr>
      <w:r w:rsidRPr="001C68CA">
        <w:rPr>
          <w:b/>
          <w:bCs/>
          <w:szCs w:val="24"/>
        </w:rPr>
        <w:t xml:space="preserve">i_FPGA_rst </w:t>
      </w:r>
      <w:r w:rsidRPr="001C68CA">
        <w:rPr>
          <w:szCs w:val="24"/>
        </w:rPr>
        <w:t>is an active low reset signal.</w:t>
      </w:r>
    </w:p>
    <w:p w14:paraId="1EAC92D8" w14:textId="578B61C0" w:rsidR="00B0578E" w:rsidRDefault="00B0578E" w:rsidP="00B0578E">
      <w:pPr>
        <w:pStyle w:val="ListParagraph"/>
        <w:numPr>
          <w:ilvl w:val="0"/>
          <w:numId w:val="2"/>
        </w:numPr>
        <w:spacing w:line="240" w:lineRule="auto"/>
      </w:pPr>
      <w:r w:rsidRPr="00B0578E">
        <w:rPr>
          <w:b/>
          <w:bCs/>
        </w:rPr>
        <w:t>i_MOSI_ready</w:t>
      </w:r>
      <w:r>
        <w:rPr>
          <w:b/>
          <w:bCs/>
        </w:rPr>
        <w:t xml:space="preserve"> </w:t>
      </w:r>
      <w:r>
        <w:t xml:space="preserve">is the ready signal from </w:t>
      </w:r>
      <w:r w:rsidRPr="00B0578E">
        <w:t>SPIMaster</w:t>
      </w:r>
      <w:r>
        <w:t xml:space="preserve"> to indicate when MasterDriver should send data.</w:t>
      </w:r>
    </w:p>
    <w:p w14:paraId="5D8A3951" w14:textId="35DF5A19" w:rsidR="00B0578E" w:rsidRDefault="00B0578E" w:rsidP="00B0578E">
      <w:pPr>
        <w:pStyle w:val="ListParagraph"/>
        <w:numPr>
          <w:ilvl w:val="0"/>
          <w:numId w:val="2"/>
        </w:numPr>
        <w:spacing w:line="240" w:lineRule="auto"/>
      </w:pPr>
      <w:r w:rsidRPr="00B0578E">
        <w:rPr>
          <w:b/>
          <w:bCs/>
        </w:rPr>
        <w:t>i_DataValid</w:t>
      </w:r>
      <w:r>
        <w:rPr>
          <w:b/>
          <w:bCs/>
        </w:rPr>
        <w:t xml:space="preserve"> </w:t>
      </w:r>
      <w:r>
        <w:t xml:space="preserve">is the data valid signal from DataDriver indicating </w:t>
      </w:r>
      <w:r w:rsidRPr="00B0578E">
        <w:t>i_DAC_DATA</w:t>
      </w:r>
      <w:r w:rsidR="00B235C8">
        <w:t xml:space="preserve"> should be read.</w:t>
      </w:r>
    </w:p>
    <w:p w14:paraId="1AC5B1E5" w14:textId="7474E97E" w:rsidR="00B0578E" w:rsidRDefault="00B0578E" w:rsidP="00B0578E">
      <w:pPr>
        <w:pStyle w:val="ListParagraph"/>
        <w:numPr>
          <w:ilvl w:val="0"/>
          <w:numId w:val="2"/>
        </w:numPr>
        <w:spacing w:line="240" w:lineRule="auto"/>
      </w:pPr>
      <w:bookmarkStart w:id="12" w:name="_Hlk79055618"/>
      <w:r w:rsidRPr="00B0578E">
        <w:rPr>
          <w:b/>
          <w:bCs/>
        </w:rPr>
        <w:t>i_DAC_DATA</w:t>
      </w:r>
      <w:r>
        <w:rPr>
          <w:b/>
          <w:bCs/>
        </w:rPr>
        <w:t xml:space="preserve"> </w:t>
      </w:r>
      <w:bookmarkEnd w:id="12"/>
      <w:r w:rsidR="00B235C8">
        <w:t xml:space="preserve">is the 32-bit data input from </w:t>
      </w:r>
      <w:r w:rsidR="00B235C8" w:rsidRPr="00B235C8">
        <w:t>DataDriver</w:t>
      </w:r>
      <w:r w:rsidR="00B235C8">
        <w:t xml:space="preserve">. First 8 bits can be used to communicate between </w:t>
      </w:r>
      <w:r w:rsidR="00B235C8" w:rsidRPr="00B235C8">
        <w:t>DataDriver</w:t>
      </w:r>
      <w:r w:rsidR="00B235C8">
        <w:t xml:space="preserve"> and </w:t>
      </w:r>
      <w:r w:rsidR="00B235C8" w:rsidRPr="00B235C8">
        <w:t>MasterDriver</w:t>
      </w:r>
      <w:r w:rsidR="00B235C8">
        <w:t>. MSB is set high to check for EOC.</w:t>
      </w:r>
    </w:p>
    <w:p w14:paraId="2D464D06" w14:textId="6F4885FC" w:rsidR="00B0578E" w:rsidRDefault="00B0578E" w:rsidP="00B0578E">
      <w:pPr>
        <w:pStyle w:val="ListParagraph"/>
        <w:numPr>
          <w:ilvl w:val="0"/>
          <w:numId w:val="2"/>
        </w:numPr>
        <w:spacing w:line="240" w:lineRule="auto"/>
      </w:pPr>
      <w:r w:rsidRPr="00B0578E">
        <w:rPr>
          <w:b/>
          <w:bCs/>
        </w:rPr>
        <w:t>i_MISO</w:t>
      </w:r>
      <w:r>
        <w:rPr>
          <w:b/>
          <w:bCs/>
        </w:rPr>
        <w:t xml:space="preserve"> </w:t>
      </w:r>
      <w:r w:rsidR="00B235C8">
        <w:t>is the MISO monitoring line for the ADC mode. When CS is set low, if MISO is low, conversion has finished.</w:t>
      </w:r>
      <w:r w:rsidR="00237401">
        <w:t xml:space="preserve"> </w:t>
      </w:r>
      <w:r w:rsidR="00237401">
        <w:rPr>
          <w:b/>
          <w:bCs/>
        </w:rPr>
        <w:t>(Only in ADC mode)</w:t>
      </w:r>
    </w:p>
    <w:p w14:paraId="7D05A6CF" w14:textId="77777777" w:rsidR="00B0578E" w:rsidRPr="001C68CA" w:rsidRDefault="00B0578E" w:rsidP="00B0578E">
      <w:pPr>
        <w:keepNext/>
        <w:keepLines/>
        <w:spacing w:before="40" w:line="240" w:lineRule="auto"/>
        <w:outlineLvl w:val="2"/>
        <w:rPr>
          <w:rFonts w:asciiTheme="majorHAnsi" w:eastAsiaTheme="majorEastAsia" w:hAnsiTheme="majorHAnsi" w:cstheme="majorBidi"/>
          <w:color w:val="1F3763" w:themeColor="accent1" w:themeShade="7F"/>
          <w:szCs w:val="24"/>
        </w:rPr>
      </w:pPr>
      <w:bookmarkStart w:id="13" w:name="_Toc79056744"/>
      <w:r>
        <w:rPr>
          <w:rFonts w:asciiTheme="majorHAnsi" w:eastAsiaTheme="majorEastAsia" w:hAnsiTheme="majorHAnsi" w:cstheme="majorBidi"/>
          <w:color w:val="1F3763" w:themeColor="accent1" w:themeShade="7F"/>
          <w:szCs w:val="24"/>
        </w:rPr>
        <w:t>Outputs</w:t>
      </w:r>
      <w:bookmarkEnd w:id="13"/>
    </w:p>
    <w:p w14:paraId="6896BEEB" w14:textId="0506028B" w:rsidR="00B0578E" w:rsidRPr="001C68CA" w:rsidRDefault="00B0578E" w:rsidP="00B0578E">
      <w:pPr>
        <w:pStyle w:val="ListParagraph"/>
        <w:numPr>
          <w:ilvl w:val="0"/>
          <w:numId w:val="2"/>
        </w:numPr>
        <w:spacing w:line="240" w:lineRule="auto"/>
        <w:rPr>
          <w:szCs w:val="24"/>
        </w:rPr>
      </w:pPr>
      <w:r w:rsidRPr="001C68CA">
        <w:rPr>
          <w:b/>
          <w:bCs/>
          <w:szCs w:val="24"/>
        </w:rPr>
        <w:t>o_MISO_count</w:t>
      </w:r>
      <w:r>
        <w:rPr>
          <w:b/>
          <w:bCs/>
          <w:szCs w:val="24"/>
        </w:rPr>
        <w:t xml:space="preserve"> </w:t>
      </w:r>
      <w:r>
        <w:rPr>
          <w:szCs w:val="24"/>
        </w:rPr>
        <w:t>tell</w:t>
      </w:r>
      <w:r w:rsidR="00B235C8">
        <w:rPr>
          <w:szCs w:val="24"/>
        </w:rPr>
        <w:t xml:space="preserve">s </w:t>
      </w:r>
      <w:r w:rsidR="00B235C8" w:rsidRPr="00B235C8">
        <w:rPr>
          <w:szCs w:val="24"/>
        </w:rPr>
        <w:t>SPIMaster</w:t>
      </w:r>
      <w:r w:rsidR="00B235C8">
        <w:rPr>
          <w:szCs w:val="24"/>
        </w:rPr>
        <w:t xml:space="preserve"> how many bytes will be transferred. Typically set to 3.</w:t>
      </w:r>
    </w:p>
    <w:p w14:paraId="5CDD45EA" w14:textId="0544552A" w:rsidR="00B0578E" w:rsidRPr="001C68CA" w:rsidRDefault="00B0578E" w:rsidP="00B0578E">
      <w:pPr>
        <w:pStyle w:val="ListParagraph"/>
        <w:numPr>
          <w:ilvl w:val="0"/>
          <w:numId w:val="2"/>
        </w:numPr>
        <w:spacing w:line="240" w:lineRule="auto"/>
        <w:rPr>
          <w:szCs w:val="24"/>
        </w:rPr>
      </w:pPr>
      <w:r w:rsidRPr="00B0578E">
        <w:rPr>
          <w:b/>
          <w:bCs/>
          <w:szCs w:val="24"/>
        </w:rPr>
        <w:t>inputByte</w:t>
      </w:r>
      <w:r>
        <w:rPr>
          <w:b/>
          <w:bCs/>
          <w:szCs w:val="24"/>
        </w:rPr>
        <w:t xml:space="preserve"> </w:t>
      </w:r>
      <w:r w:rsidR="00B235C8">
        <w:rPr>
          <w:szCs w:val="24"/>
        </w:rPr>
        <w:t xml:space="preserve">is the 1-byte input for </w:t>
      </w:r>
      <w:r w:rsidR="00B235C8" w:rsidRPr="00B235C8">
        <w:rPr>
          <w:szCs w:val="24"/>
        </w:rPr>
        <w:t>SPIMaster</w:t>
      </w:r>
      <w:r w:rsidR="00B235C8">
        <w:rPr>
          <w:szCs w:val="24"/>
        </w:rPr>
        <w:t>.</w:t>
      </w:r>
    </w:p>
    <w:p w14:paraId="59877F4C" w14:textId="2A1EE4D9" w:rsidR="00B0578E" w:rsidRDefault="00B0578E" w:rsidP="00B0578E">
      <w:pPr>
        <w:pStyle w:val="ListParagraph"/>
        <w:numPr>
          <w:ilvl w:val="0"/>
          <w:numId w:val="2"/>
        </w:numPr>
        <w:spacing w:line="240" w:lineRule="auto"/>
      </w:pPr>
      <w:r w:rsidRPr="00B0578E">
        <w:rPr>
          <w:b/>
          <w:bCs/>
        </w:rPr>
        <w:t>o_MOSIdv</w:t>
      </w:r>
      <w:r>
        <w:rPr>
          <w:b/>
          <w:bCs/>
        </w:rPr>
        <w:t xml:space="preserve"> </w:t>
      </w:r>
      <w:r w:rsidR="00B235C8">
        <w:t xml:space="preserve">tells </w:t>
      </w:r>
      <w:r w:rsidR="00B235C8" w:rsidRPr="00B235C8">
        <w:t>SPIMaster</w:t>
      </w:r>
      <w:r w:rsidR="00B235C8">
        <w:t xml:space="preserve"> that </w:t>
      </w:r>
      <w:r w:rsidR="00B235C8" w:rsidRPr="00B235C8">
        <w:rPr>
          <w:szCs w:val="24"/>
        </w:rPr>
        <w:t>inputByte</w:t>
      </w:r>
      <w:r w:rsidR="00B235C8">
        <w:rPr>
          <w:szCs w:val="24"/>
        </w:rPr>
        <w:t xml:space="preserve"> is valid and should be read.</w:t>
      </w:r>
    </w:p>
    <w:p w14:paraId="3E2B5A01" w14:textId="3E4E79C2" w:rsidR="00B0578E" w:rsidRDefault="00B0578E" w:rsidP="00B0578E">
      <w:pPr>
        <w:pStyle w:val="ListParagraph"/>
        <w:numPr>
          <w:ilvl w:val="0"/>
          <w:numId w:val="2"/>
        </w:numPr>
        <w:spacing w:line="240" w:lineRule="auto"/>
      </w:pPr>
      <w:r w:rsidRPr="00B0578E">
        <w:rPr>
          <w:b/>
          <w:bCs/>
        </w:rPr>
        <w:t>o_CS</w:t>
      </w:r>
      <w:r>
        <w:rPr>
          <w:b/>
          <w:bCs/>
        </w:rPr>
        <w:t xml:space="preserve"> </w:t>
      </w:r>
      <w:r>
        <w:t xml:space="preserve">is </w:t>
      </w:r>
      <w:r w:rsidR="00B235C8" w:rsidRPr="00B235C8">
        <w:t>MasterDriver</w:t>
      </w:r>
      <w:r w:rsidR="00B235C8">
        <w:t xml:space="preserve">’s way of controlling the chip select line to monitor EOC. This port is connected to an AND gate with </w:t>
      </w:r>
      <w:r w:rsidR="00B235C8" w:rsidRPr="00B235C8">
        <w:t>o_SPI_CS</w:t>
      </w:r>
      <w:r w:rsidR="00B235C8">
        <w:t>.</w:t>
      </w:r>
      <w:r w:rsidR="00237401">
        <w:t xml:space="preserve"> </w:t>
      </w:r>
      <w:r w:rsidR="00237401">
        <w:rPr>
          <w:b/>
          <w:bCs/>
        </w:rPr>
        <w:t>(Only in ADC mode)</w:t>
      </w:r>
    </w:p>
    <w:p w14:paraId="2028B893" w14:textId="5FEECB51" w:rsidR="00B0578E" w:rsidRDefault="00B0578E" w:rsidP="00B0578E">
      <w:pPr>
        <w:pStyle w:val="ListParagraph"/>
        <w:numPr>
          <w:ilvl w:val="0"/>
          <w:numId w:val="2"/>
        </w:numPr>
        <w:spacing w:line="240" w:lineRule="auto"/>
      </w:pPr>
      <w:r w:rsidRPr="001C68CA">
        <w:rPr>
          <w:b/>
          <w:bCs/>
        </w:rPr>
        <w:t>o_</w:t>
      </w:r>
      <w:r>
        <w:rPr>
          <w:b/>
          <w:bCs/>
        </w:rPr>
        <w:t>ready</w:t>
      </w:r>
      <w:r w:rsidRPr="001C68CA">
        <w:rPr>
          <w:b/>
          <w:bCs/>
        </w:rPr>
        <w:t xml:space="preserve"> </w:t>
      </w:r>
      <w:r w:rsidR="00B235C8" w:rsidRPr="00B235C8">
        <w:t>is the</w:t>
      </w:r>
      <w:r w:rsidR="00B235C8">
        <w:rPr>
          <w:b/>
          <w:bCs/>
        </w:rPr>
        <w:t xml:space="preserve"> </w:t>
      </w:r>
      <w:r w:rsidR="00B235C8">
        <w:t xml:space="preserve">ready signal for </w:t>
      </w:r>
      <w:r w:rsidR="00B235C8" w:rsidRPr="00B235C8">
        <w:t>DataDriver</w:t>
      </w:r>
      <w:r w:rsidR="00B235C8">
        <w:t xml:space="preserve"> to indicate </w:t>
      </w:r>
      <w:r w:rsidR="00B235C8" w:rsidRPr="00B235C8">
        <w:t>MasterDriver</w:t>
      </w:r>
      <w:r w:rsidR="00B235C8">
        <w:t xml:space="preserve"> is ready to receive data. </w:t>
      </w:r>
    </w:p>
    <w:p w14:paraId="79A48773" w14:textId="0F0E74BF" w:rsidR="00B235C8" w:rsidRPr="00B235C8" w:rsidRDefault="00B0578E" w:rsidP="00A377A4">
      <w:pPr>
        <w:pStyle w:val="ListParagraph"/>
        <w:numPr>
          <w:ilvl w:val="0"/>
          <w:numId w:val="2"/>
        </w:numPr>
        <w:spacing w:line="240" w:lineRule="auto"/>
      </w:pPr>
      <w:r w:rsidRPr="00B235C8">
        <w:rPr>
          <w:b/>
          <w:bCs/>
        </w:rPr>
        <w:t xml:space="preserve">o_EOC_L </w:t>
      </w:r>
      <w:r w:rsidR="00B235C8">
        <w:t xml:space="preserve">is the EOC conversion line for </w:t>
      </w:r>
      <w:r w:rsidR="00B235C8" w:rsidRPr="00B235C8">
        <w:t>DataDriver</w:t>
      </w:r>
      <w:r w:rsidR="00B235C8">
        <w:t xml:space="preserve">. This port tells </w:t>
      </w:r>
      <w:r w:rsidR="00B235C8" w:rsidRPr="00B235C8">
        <w:t>DataDriver</w:t>
      </w:r>
      <w:r w:rsidR="00B235C8">
        <w:t xml:space="preserve"> to stop checking for EOC and send data.</w:t>
      </w:r>
      <w:r w:rsidR="00237401">
        <w:t xml:space="preserve"> </w:t>
      </w:r>
      <w:r w:rsidR="00237401">
        <w:rPr>
          <w:b/>
          <w:bCs/>
        </w:rPr>
        <w:t>(Only in ADC mode)</w:t>
      </w:r>
    </w:p>
    <w:p w14:paraId="2F3D8FB6" w14:textId="3EFC01D0" w:rsidR="00B235C8" w:rsidRDefault="00B235C8" w:rsidP="00B235C8">
      <w:pPr>
        <w:spacing w:line="240" w:lineRule="auto"/>
      </w:pPr>
    </w:p>
    <w:p w14:paraId="64DE66BF" w14:textId="43189397" w:rsidR="00B235C8" w:rsidRDefault="00B235C8" w:rsidP="00B235C8">
      <w:pPr>
        <w:spacing w:line="240" w:lineRule="auto"/>
      </w:pPr>
    </w:p>
    <w:p w14:paraId="20E2D868" w14:textId="3994CB5F" w:rsidR="00B235C8" w:rsidRDefault="00B235C8" w:rsidP="00B235C8">
      <w:pPr>
        <w:spacing w:line="240" w:lineRule="auto"/>
      </w:pPr>
    </w:p>
    <w:p w14:paraId="1C4AE131" w14:textId="7FADDAEE" w:rsidR="00B235C8" w:rsidRDefault="00B235C8" w:rsidP="00B235C8">
      <w:pPr>
        <w:spacing w:line="240" w:lineRule="auto"/>
      </w:pPr>
    </w:p>
    <w:p w14:paraId="4BB4DD43" w14:textId="74993678" w:rsidR="00B235C8" w:rsidRDefault="00B235C8" w:rsidP="00B235C8">
      <w:pPr>
        <w:spacing w:line="240" w:lineRule="auto"/>
      </w:pPr>
    </w:p>
    <w:p w14:paraId="34CB7F59" w14:textId="7DE14694" w:rsidR="00B235C8" w:rsidRDefault="00B235C8" w:rsidP="00B235C8">
      <w:pPr>
        <w:spacing w:line="240" w:lineRule="auto"/>
      </w:pPr>
    </w:p>
    <w:p w14:paraId="465DA662" w14:textId="11C4D8F1" w:rsidR="00B235C8" w:rsidRDefault="00B235C8" w:rsidP="00B235C8">
      <w:pPr>
        <w:spacing w:line="240" w:lineRule="auto"/>
      </w:pPr>
    </w:p>
    <w:p w14:paraId="47C35923" w14:textId="77777777" w:rsidR="00B235C8" w:rsidRPr="00B235C8" w:rsidRDefault="00B235C8" w:rsidP="00B235C8">
      <w:pPr>
        <w:spacing w:line="240" w:lineRule="auto"/>
      </w:pPr>
    </w:p>
    <w:p w14:paraId="65AD01CE" w14:textId="6E6BE55E" w:rsidR="00B235C8" w:rsidRDefault="00B235C8" w:rsidP="00B235C8">
      <w:pPr>
        <w:keepNext/>
        <w:keepLines/>
        <w:spacing w:before="40" w:line="240" w:lineRule="auto"/>
        <w:outlineLvl w:val="1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14" w:name="_Toc79056745"/>
      <w:bookmarkStart w:id="15" w:name="_Hlk79056498"/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lastRenderedPageBreak/>
        <w:t>DataDriver</w:t>
      </w:r>
      <w:bookmarkEnd w:id="14"/>
    </w:p>
    <w:p w14:paraId="392B24F6" w14:textId="77777777" w:rsidR="00B235C8" w:rsidRDefault="00B235C8" w:rsidP="00B235C8">
      <w:pPr>
        <w:pStyle w:val="Caption"/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A63B9C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 xml:space="preserve"> </w:t>
      </w:r>
      <w:r>
        <w:rPr>
          <w:noProof/>
        </w:rPr>
        <w:drawing>
          <wp:inline distT="0" distB="0" distL="0" distR="0" wp14:anchorId="59271BA4" wp14:editId="3663FE46">
            <wp:extent cx="1607499" cy="1161889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7499" cy="116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C523" w14:textId="3818ED8D" w:rsidR="00B235C8" w:rsidRDefault="00B235C8" w:rsidP="00B235C8">
      <w:pPr>
        <w:pStyle w:val="Caption"/>
        <w:jc w:val="center"/>
      </w:pPr>
      <w:r w:rsidRPr="001C68CA">
        <w:t xml:space="preserve"> </w:t>
      </w:r>
      <w:r>
        <w:t>Figure 4 DataDriver Diagram</w:t>
      </w:r>
    </w:p>
    <w:p w14:paraId="74D8AC66" w14:textId="77777777" w:rsidR="00B235C8" w:rsidRPr="001C68CA" w:rsidRDefault="00B235C8" w:rsidP="00B235C8">
      <w:pPr>
        <w:keepNext/>
        <w:keepLines/>
        <w:spacing w:before="40" w:line="240" w:lineRule="auto"/>
        <w:outlineLvl w:val="2"/>
        <w:rPr>
          <w:rFonts w:asciiTheme="majorHAnsi" w:eastAsiaTheme="majorEastAsia" w:hAnsiTheme="majorHAnsi" w:cstheme="majorBidi"/>
          <w:color w:val="1F3763" w:themeColor="accent1" w:themeShade="7F"/>
          <w:szCs w:val="24"/>
        </w:rPr>
      </w:pPr>
      <w:bookmarkStart w:id="16" w:name="_Toc79056746"/>
      <w:r>
        <w:rPr>
          <w:rFonts w:asciiTheme="majorHAnsi" w:eastAsiaTheme="majorEastAsia" w:hAnsiTheme="majorHAnsi" w:cstheme="majorBidi"/>
          <w:color w:val="1F3763" w:themeColor="accent1" w:themeShade="7F"/>
          <w:szCs w:val="24"/>
        </w:rPr>
        <w:t>Inputs</w:t>
      </w:r>
      <w:bookmarkEnd w:id="16"/>
    </w:p>
    <w:p w14:paraId="2AD5F7CA" w14:textId="71BB7E8C" w:rsidR="00237401" w:rsidRPr="00237401" w:rsidRDefault="00B235C8" w:rsidP="00237401">
      <w:pPr>
        <w:pStyle w:val="ListParagraph"/>
        <w:numPr>
          <w:ilvl w:val="0"/>
          <w:numId w:val="2"/>
        </w:numPr>
        <w:spacing w:line="240" w:lineRule="auto"/>
        <w:rPr>
          <w:szCs w:val="24"/>
        </w:rPr>
      </w:pPr>
      <w:r>
        <w:rPr>
          <w:b/>
          <w:bCs/>
          <w:szCs w:val="24"/>
        </w:rPr>
        <w:t>rst</w:t>
      </w:r>
      <w:r w:rsidRPr="001C68CA">
        <w:rPr>
          <w:b/>
          <w:bCs/>
          <w:szCs w:val="24"/>
        </w:rPr>
        <w:t xml:space="preserve"> </w:t>
      </w:r>
      <w:r w:rsidR="00237401" w:rsidRPr="001C68CA">
        <w:rPr>
          <w:szCs w:val="24"/>
        </w:rPr>
        <w:t>is an active low reset signal.</w:t>
      </w:r>
    </w:p>
    <w:p w14:paraId="375AB958" w14:textId="3EC090FE" w:rsidR="00B235C8" w:rsidRPr="00237401" w:rsidRDefault="00237401" w:rsidP="00237401">
      <w:pPr>
        <w:pStyle w:val="ListParagraph"/>
        <w:numPr>
          <w:ilvl w:val="0"/>
          <w:numId w:val="2"/>
        </w:numPr>
        <w:spacing w:line="240" w:lineRule="auto"/>
        <w:rPr>
          <w:szCs w:val="24"/>
        </w:rPr>
      </w:pPr>
      <w:r>
        <w:rPr>
          <w:b/>
          <w:bCs/>
          <w:szCs w:val="24"/>
        </w:rPr>
        <w:t>clk</w:t>
      </w:r>
      <w:r w:rsidRPr="001C68CA">
        <w:rPr>
          <w:b/>
          <w:bCs/>
          <w:szCs w:val="24"/>
        </w:rPr>
        <w:t xml:space="preserve"> </w:t>
      </w:r>
      <w:r w:rsidR="00B235C8" w:rsidRPr="00237401">
        <w:rPr>
          <w:szCs w:val="24"/>
        </w:rPr>
        <w:t>is the input clock provided by the FPGA.</w:t>
      </w:r>
    </w:p>
    <w:p w14:paraId="483D6314" w14:textId="75601167" w:rsidR="00B235C8" w:rsidRDefault="00B235C8" w:rsidP="00B235C8">
      <w:pPr>
        <w:pStyle w:val="ListParagraph"/>
        <w:numPr>
          <w:ilvl w:val="0"/>
          <w:numId w:val="2"/>
        </w:numPr>
        <w:spacing w:line="240" w:lineRule="auto"/>
      </w:pPr>
      <w:r>
        <w:rPr>
          <w:b/>
          <w:bCs/>
        </w:rPr>
        <w:t xml:space="preserve">i_MODE </w:t>
      </w:r>
      <w:r w:rsidR="00237401">
        <w:t>is the signal to switch between DAC mode and ADC mode.</w:t>
      </w:r>
    </w:p>
    <w:p w14:paraId="760ED5A5" w14:textId="771C6434" w:rsidR="00B235C8" w:rsidRDefault="00B235C8" w:rsidP="00B235C8">
      <w:pPr>
        <w:pStyle w:val="ListParagraph"/>
        <w:numPr>
          <w:ilvl w:val="0"/>
          <w:numId w:val="2"/>
        </w:numPr>
        <w:spacing w:line="240" w:lineRule="auto"/>
      </w:pPr>
      <w:r w:rsidRPr="00B0578E">
        <w:rPr>
          <w:b/>
          <w:bCs/>
        </w:rPr>
        <w:t>i_</w:t>
      </w:r>
      <w:r>
        <w:rPr>
          <w:b/>
          <w:bCs/>
        </w:rPr>
        <w:t xml:space="preserve">ready </w:t>
      </w:r>
      <w:r w:rsidR="00237401">
        <w:t xml:space="preserve">is the ready signal from </w:t>
      </w:r>
      <w:r w:rsidR="00237401" w:rsidRPr="00237401">
        <w:t>MasterDriver</w:t>
      </w:r>
      <w:r w:rsidR="00237401">
        <w:t xml:space="preserve"> indicating DataDriver can send data.</w:t>
      </w:r>
    </w:p>
    <w:p w14:paraId="322723E9" w14:textId="47948AAD" w:rsidR="00B235C8" w:rsidRDefault="00B235C8" w:rsidP="00B235C8">
      <w:pPr>
        <w:pStyle w:val="ListParagraph"/>
        <w:numPr>
          <w:ilvl w:val="0"/>
          <w:numId w:val="2"/>
        </w:numPr>
        <w:spacing w:line="240" w:lineRule="auto"/>
      </w:pPr>
      <w:r w:rsidRPr="00B0578E">
        <w:rPr>
          <w:b/>
          <w:bCs/>
        </w:rPr>
        <w:t>i_</w:t>
      </w:r>
      <w:r>
        <w:rPr>
          <w:b/>
          <w:bCs/>
        </w:rPr>
        <w:t>EOC</w:t>
      </w:r>
      <w:r w:rsidR="00237401">
        <w:rPr>
          <w:b/>
          <w:bCs/>
        </w:rPr>
        <w:t xml:space="preserve"> </w:t>
      </w:r>
      <w:r>
        <w:t xml:space="preserve">is the </w:t>
      </w:r>
      <w:r w:rsidR="00237401">
        <w:t xml:space="preserve">EOC input bit from </w:t>
      </w:r>
      <w:r w:rsidR="00237401" w:rsidRPr="00237401">
        <w:t>MasterDriver</w:t>
      </w:r>
      <w:r w:rsidR="00237401">
        <w:t xml:space="preserve"> to indicate end of conversion. This tells DataDriver to send data to ADC. </w:t>
      </w:r>
      <w:r w:rsidR="00237401">
        <w:rPr>
          <w:b/>
          <w:bCs/>
        </w:rPr>
        <w:t>(Only in ADC mode)</w:t>
      </w:r>
    </w:p>
    <w:p w14:paraId="755C9321" w14:textId="77777777" w:rsidR="00B235C8" w:rsidRPr="001C68CA" w:rsidRDefault="00B235C8" w:rsidP="00B235C8">
      <w:pPr>
        <w:keepNext/>
        <w:keepLines/>
        <w:spacing w:before="40" w:line="240" w:lineRule="auto"/>
        <w:outlineLvl w:val="2"/>
        <w:rPr>
          <w:rFonts w:asciiTheme="majorHAnsi" w:eastAsiaTheme="majorEastAsia" w:hAnsiTheme="majorHAnsi" w:cstheme="majorBidi"/>
          <w:color w:val="1F3763" w:themeColor="accent1" w:themeShade="7F"/>
          <w:szCs w:val="24"/>
        </w:rPr>
      </w:pPr>
      <w:bookmarkStart w:id="17" w:name="_Toc79056747"/>
      <w:r>
        <w:rPr>
          <w:rFonts w:asciiTheme="majorHAnsi" w:eastAsiaTheme="majorEastAsia" w:hAnsiTheme="majorHAnsi" w:cstheme="majorBidi"/>
          <w:color w:val="1F3763" w:themeColor="accent1" w:themeShade="7F"/>
          <w:szCs w:val="24"/>
        </w:rPr>
        <w:t>Outputs</w:t>
      </w:r>
      <w:bookmarkEnd w:id="17"/>
    </w:p>
    <w:p w14:paraId="7B85530B" w14:textId="2016701B" w:rsidR="00B235C8" w:rsidRPr="003B2A3E" w:rsidRDefault="00B235C8" w:rsidP="003B2A3E">
      <w:pPr>
        <w:pStyle w:val="ListParagraph"/>
        <w:numPr>
          <w:ilvl w:val="0"/>
          <w:numId w:val="2"/>
        </w:numPr>
        <w:spacing w:line="240" w:lineRule="auto"/>
        <w:rPr>
          <w:szCs w:val="24"/>
        </w:rPr>
      </w:pPr>
      <w:r w:rsidRPr="003B2A3E">
        <w:rPr>
          <w:b/>
          <w:bCs/>
          <w:szCs w:val="24"/>
        </w:rPr>
        <w:t>o_</w:t>
      </w:r>
      <w:r w:rsidR="00237401" w:rsidRPr="003B2A3E">
        <w:rPr>
          <w:b/>
          <w:bCs/>
          <w:szCs w:val="24"/>
        </w:rPr>
        <w:t>dataValid</w:t>
      </w:r>
      <w:r w:rsidRPr="003B2A3E">
        <w:rPr>
          <w:b/>
          <w:bCs/>
          <w:szCs w:val="24"/>
        </w:rPr>
        <w:t xml:space="preserve"> </w:t>
      </w:r>
      <w:r w:rsidR="003B2A3E" w:rsidRPr="003B2A3E">
        <w:rPr>
          <w:szCs w:val="24"/>
        </w:rPr>
        <w:t>indicates when MasterDriver is ready to receive data.</w:t>
      </w:r>
    </w:p>
    <w:p w14:paraId="7499E1EE" w14:textId="5BE6A17C" w:rsidR="00B235C8" w:rsidRPr="00237401" w:rsidRDefault="00237401" w:rsidP="00237401">
      <w:pPr>
        <w:pStyle w:val="ListParagraph"/>
        <w:numPr>
          <w:ilvl w:val="0"/>
          <w:numId w:val="2"/>
        </w:numPr>
        <w:spacing w:line="240" w:lineRule="auto"/>
        <w:rPr>
          <w:szCs w:val="24"/>
        </w:rPr>
      </w:pPr>
      <w:r>
        <w:rPr>
          <w:b/>
          <w:bCs/>
          <w:szCs w:val="24"/>
        </w:rPr>
        <w:t>O_DATA</w:t>
      </w:r>
      <w:r w:rsidR="00B235C8">
        <w:rPr>
          <w:b/>
          <w:bCs/>
          <w:szCs w:val="24"/>
        </w:rPr>
        <w:t xml:space="preserve"> </w:t>
      </w:r>
      <w:r w:rsidR="00B235C8">
        <w:rPr>
          <w:szCs w:val="24"/>
        </w:rPr>
        <w:t xml:space="preserve">is the 1-byte input for </w:t>
      </w:r>
      <w:r w:rsidR="00B235C8" w:rsidRPr="00B235C8">
        <w:rPr>
          <w:szCs w:val="24"/>
        </w:rPr>
        <w:t>SPIMaster</w:t>
      </w:r>
      <w:r w:rsidR="00B235C8">
        <w:rPr>
          <w:szCs w:val="24"/>
        </w:rPr>
        <w:t>.</w:t>
      </w:r>
    </w:p>
    <w:bookmarkEnd w:id="15"/>
    <w:p w14:paraId="4B295881" w14:textId="6E79F364" w:rsidR="00B235C8" w:rsidRDefault="00B235C8" w:rsidP="00B235C8">
      <w:pPr>
        <w:spacing w:line="240" w:lineRule="auto"/>
      </w:pPr>
    </w:p>
    <w:p w14:paraId="026EA6D8" w14:textId="11C8C353" w:rsidR="00237401" w:rsidRDefault="00237401" w:rsidP="00237401">
      <w:pPr>
        <w:keepNext/>
        <w:keepLines/>
        <w:spacing w:before="40" w:line="240" w:lineRule="auto"/>
        <w:outlineLvl w:val="1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18" w:name="_Toc79056748"/>
      <w:r w:rsidRPr="00237401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Clock_Divider</w:t>
      </w:r>
      <w:bookmarkEnd w:id="18"/>
    </w:p>
    <w:p w14:paraId="6A034E56" w14:textId="77777777" w:rsidR="00237401" w:rsidRDefault="00237401" w:rsidP="00237401">
      <w:pPr>
        <w:pStyle w:val="Caption"/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A63B9C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 xml:space="preserve"> </w:t>
      </w:r>
      <w:r>
        <w:rPr>
          <w:noProof/>
        </w:rPr>
        <w:drawing>
          <wp:inline distT="0" distB="0" distL="0" distR="0" wp14:anchorId="3DEE6814" wp14:editId="602D405E">
            <wp:extent cx="1607499" cy="76846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7499" cy="76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16FB" w14:textId="3291410B" w:rsidR="00237401" w:rsidRDefault="00237401" w:rsidP="00237401">
      <w:pPr>
        <w:pStyle w:val="Caption"/>
        <w:jc w:val="center"/>
      </w:pPr>
      <w:r w:rsidRPr="001C68CA">
        <w:t xml:space="preserve"> </w:t>
      </w:r>
      <w:r>
        <w:t xml:space="preserve">Figure 5 </w:t>
      </w:r>
      <w:r w:rsidRPr="00237401">
        <w:t xml:space="preserve">Clock_Divider </w:t>
      </w:r>
      <w:r>
        <w:t>Diagram</w:t>
      </w:r>
    </w:p>
    <w:p w14:paraId="253B6E95" w14:textId="77777777" w:rsidR="00237401" w:rsidRPr="001C68CA" w:rsidRDefault="00237401" w:rsidP="00237401">
      <w:pPr>
        <w:keepNext/>
        <w:keepLines/>
        <w:spacing w:before="40" w:line="240" w:lineRule="auto"/>
        <w:outlineLvl w:val="2"/>
        <w:rPr>
          <w:rFonts w:asciiTheme="majorHAnsi" w:eastAsiaTheme="majorEastAsia" w:hAnsiTheme="majorHAnsi" w:cstheme="majorBidi"/>
          <w:color w:val="1F3763" w:themeColor="accent1" w:themeShade="7F"/>
          <w:szCs w:val="24"/>
        </w:rPr>
      </w:pPr>
      <w:bookmarkStart w:id="19" w:name="_Toc79056749"/>
      <w:r>
        <w:rPr>
          <w:rFonts w:asciiTheme="majorHAnsi" w:eastAsiaTheme="majorEastAsia" w:hAnsiTheme="majorHAnsi" w:cstheme="majorBidi"/>
          <w:color w:val="1F3763" w:themeColor="accent1" w:themeShade="7F"/>
          <w:szCs w:val="24"/>
        </w:rPr>
        <w:t>Inputs</w:t>
      </w:r>
      <w:bookmarkEnd w:id="19"/>
    </w:p>
    <w:p w14:paraId="740E03F8" w14:textId="5E345DFD" w:rsidR="00237401" w:rsidRPr="00237401" w:rsidRDefault="00237401" w:rsidP="00237401">
      <w:pPr>
        <w:pStyle w:val="ListParagraph"/>
        <w:numPr>
          <w:ilvl w:val="0"/>
          <w:numId w:val="2"/>
        </w:numPr>
        <w:spacing w:line="240" w:lineRule="auto"/>
        <w:rPr>
          <w:szCs w:val="24"/>
        </w:rPr>
      </w:pPr>
      <w:r>
        <w:rPr>
          <w:b/>
          <w:bCs/>
          <w:szCs w:val="24"/>
        </w:rPr>
        <w:t>clock_in</w:t>
      </w:r>
      <w:r w:rsidRPr="001C68CA">
        <w:rPr>
          <w:b/>
          <w:bCs/>
          <w:szCs w:val="24"/>
        </w:rPr>
        <w:t xml:space="preserve"> </w:t>
      </w:r>
      <w:r>
        <w:rPr>
          <w:szCs w:val="24"/>
        </w:rPr>
        <w:t>is the clock input port.</w:t>
      </w:r>
    </w:p>
    <w:p w14:paraId="58BB49FD" w14:textId="489A332B" w:rsidR="00237401" w:rsidRPr="00237401" w:rsidRDefault="00237401" w:rsidP="00237401">
      <w:pPr>
        <w:pStyle w:val="ListParagraph"/>
        <w:numPr>
          <w:ilvl w:val="0"/>
          <w:numId w:val="2"/>
        </w:numPr>
        <w:spacing w:line="240" w:lineRule="auto"/>
        <w:rPr>
          <w:szCs w:val="24"/>
        </w:rPr>
      </w:pPr>
      <w:r>
        <w:rPr>
          <w:b/>
          <w:bCs/>
          <w:szCs w:val="24"/>
        </w:rPr>
        <w:t>enable</w:t>
      </w:r>
      <w:r w:rsidRPr="001C68CA">
        <w:rPr>
          <w:b/>
          <w:bCs/>
          <w:szCs w:val="24"/>
        </w:rPr>
        <w:t xml:space="preserve"> </w:t>
      </w:r>
      <w:r w:rsidRPr="00237401">
        <w:rPr>
          <w:szCs w:val="24"/>
        </w:rPr>
        <w:t xml:space="preserve">is the </w:t>
      </w:r>
      <w:r>
        <w:rPr>
          <w:szCs w:val="24"/>
        </w:rPr>
        <w:t xml:space="preserve">port to enable dividing the clock for ADC. Connected to mode pin on </w:t>
      </w:r>
      <w:r w:rsidRPr="00237401">
        <w:rPr>
          <w:szCs w:val="24"/>
        </w:rPr>
        <w:t>DataDriver</w:t>
      </w:r>
      <w:r>
        <w:rPr>
          <w:szCs w:val="24"/>
        </w:rPr>
        <w:t>. When high, ADC mode is on.</w:t>
      </w:r>
    </w:p>
    <w:p w14:paraId="5C2818D3" w14:textId="77777777" w:rsidR="00237401" w:rsidRPr="001C68CA" w:rsidRDefault="00237401" w:rsidP="00237401">
      <w:pPr>
        <w:keepNext/>
        <w:keepLines/>
        <w:spacing w:before="40" w:line="240" w:lineRule="auto"/>
        <w:outlineLvl w:val="2"/>
        <w:rPr>
          <w:rFonts w:asciiTheme="majorHAnsi" w:eastAsiaTheme="majorEastAsia" w:hAnsiTheme="majorHAnsi" w:cstheme="majorBidi"/>
          <w:color w:val="1F3763" w:themeColor="accent1" w:themeShade="7F"/>
          <w:szCs w:val="24"/>
        </w:rPr>
      </w:pPr>
      <w:bookmarkStart w:id="20" w:name="_Toc79056750"/>
      <w:r>
        <w:rPr>
          <w:rFonts w:asciiTheme="majorHAnsi" w:eastAsiaTheme="majorEastAsia" w:hAnsiTheme="majorHAnsi" w:cstheme="majorBidi"/>
          <w:color w:val="1F3763" w:themeColor="accent1" w:themeShade="7F"/>
          <w:szCs w:val="24"/>
        </w:rPr>
        <w:t>Outputs</w:t>
      </w:r>
      <w:bookmarkEnd w:id="20"/>
    </w:p>
    <w:p w14:paraId="73B9E761" w14:textId="60040300" w:rsidR="00237401" w:rsidRPr="00237401" w:rsidRDefault="00237401" w:rsidP="00237401">
      <w:pPr>
        <w:pStyle w:val="ListParagraph"/>
        <w:numPr>
          <w:ilvl w:val="0"/>
          <w:numId w:val="2"/>
        </w:numPr>
        <w:spacing w:line="240" w:lineRule="auto"/>
        <w:rPr>
          <w:szCs w:val="24"/>
        </w:rPr>
      </w:pPr>
      <w:r>
        <w:rPr>
          <w:b/>
          <w:bCs/>
          <w:szCs w:val="24"/>
        </w:rPr>
        <w:t xml:space="preserve">clock_out </w:t>
      </w:r>
      <w:r>
        <w:rPr>
          <w:szCs w:val="24"/>
        </w:rPr>
        <w:t>is the clock output port.</w:t>
      </w:r>
    </w:p>
    <w:p w14:paraId="577B4241" w14:textId="2EA9AC6E" w:rsidR="00B235C8" w:rsidRDefault="00B235C8" w:rsidP="00B235C8">
      <w:pPr>
        <w:spacing w:line="240" w:lineRule="auto"/>
      </w:pPr>
    </w:p>
    <w:p w14:paraId="3E48B241" w14:textId="05EB4D98" w:rsidR="00B235C8" w:rsidRDefault="00B235C8" w:rsidP="00B235C8">
      <w:pPr>
        <w:spacing w:line="240" w:lineRule="auto"/>
      </w:pPr>
    </w:p>
    <w:p w14:paraId="2F0C7BDD" w14:textId="0CF8973E" w:rsidR="00B235C8" w:rsidRDefault="00B235C8" w:rsidP="00B235C8">
      <w:pPr>
        <w:spacing w:line="240" w:lineRule="auto"/>
      </w:pPr>
    </w:p>
    <w:p w14:paraId="37CEE3B7" w14:textId="1702B42E" w:rsidR="00B235C8" w:rsidRDefault="00B235C8" w:rsidP="00B235C8">
      <w:pPr>
        <w:spacing w:line="240" w:lineRule="auto"/>
      </w:pPr>
    </w:p>
    <w:p w14:paraId="5DC7143D" w14:textId="39604599" w:rsidR="00B235C8" w:rsidRDefault="00B235C8" w:rsidP="00B235C8">
      <w:pPr>
        <w:spacing w:line="240" w:lineRule="auto"/>
      </w:pPr>
    </w:p>
    <w:p w14:paraId="3D5AC577" w14:textId="5E5639A0" w:rsidR="00B235C8" w:rsidRDefault="00B235C8" w:rsidP="00B235C8">
      <w:pPr>
        <w:spacing w:line="240" w:lineRule="auto"/>
      </w:pPr>
    </w:p>
    <w:p w14:paraId="2CED8F56" w14:textId="30A09269" w:rsidR="00B235C8" w:rsidRDefault="00B235C8" w:rsidP="00B235C8">
      <w:pPr>
        <w:spacing w:line="240" w:lineRule="auto"/>
      </w:pPr>
    </w:p>
    <w:p w14:paraId="1B1D9A84" w14:textId="59BD81A9" w:rsidR="00B235C8" w:rsidRDefault="00B235C8" w:rsidP="00B235C8">
      <w:pPr>
        <w:spacing w:line="240" w:lineRule="auto"/>
      </w:pPr>
    </w:p>
    <w:p w14:paraId="562403B7" w14:textId="77777777" w:rsidR="00B235C8" w:rsidRDefault="00B235C8" w:rsidP="00B235C8">
      <w:pPr>
        <w:spacing w:line="240" w:lineRule="auto"/>
      </w:pPr>
    </w:p>
    <w:p w14:paraId="02CE0DEA" w14:textId="77777777" w:rsidR="00B235C8" w:rsidRDefault="00B235C8" w:rsidP="00237401">
      <w:pPr>
        <w:spacing w:line="240" w:lineRule="auto"/>
      </w:pPr>
    </w:p>
    <w:sectPr w:rsidR="00B235C8" w:rsidSect="000C66CF">
      <w:headerReference w:type="default" r:id="rId14"/>
      <w:headerReference w:type="first" r:id="rId15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0C2BAF" w14:textId="77777777" w:rsidR="00E55195" w:rsidRDefault="00E55195" w:rsidP="00A3042B">
      <w:pPr>
        <w:spacing w:line="240" w:lineRule="auto"/>
      </w:pPr>
      <w:r>
        <w:separator/>
      </w:r>
    </w:p>
  </w:endnote>
  <w:endnote w:type="continuationSeparator" w:id="0">
    <w:p w14:paraId="46B28696" w14:textId="77777777" w:rsidR="00E55195" w:rsidRDefault="00E55195" w:rsidP="00A3042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haroni">
    <w:altName w:val="Aharoni"/>
    <w:charset w:val="B1"/>
    <w:family w:val="auto"/>
    <w:pitch w:val="variable"/>
    <w:sig w:usb0="00000803" w:usb1="00000000" w:usb2="00000000" w:usb3="00000000" w:csb0="0000002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4DCF44" w14:textId="77777777" w:rsidR="00E55195" w:rsidRDefault="00E55195" w:rsidP="00A3042B">
      <w:pPr>
        <w:spacing w:line="240" w:lineRule="auto"/>
      </w:pPr>
      <w:r>
        <w:separator/>
      </w:r>
    </w:p>
  </w:footnote>
  <w:footnote w:type="continuationSeparator" w:id="0">
    <w:p w14:paraId="3FB69F68" w14:textId="77777777" w:rsidR="00E55195" w:rsidRDefault="00E55195" w:rsidP="00A3042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4317308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6577542" w14:textId="6B34F653" w:rsidR="000C66CF" w:rsidRDefault="000C66CF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CEE6EAB" w14:textId="77777777" w:rsidR="000C66CF" w:rsidRDefault="000C66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9837676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BBD5A14" w14:textId="57B2881A" w:rsidR="000C66CF" w:rsidRDefault="000C66CF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B755032" w14:textId="77777777" w:rsidR="000C66CF" w:rsidRDefault="000C66C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A7515C"/>
    <w:multiLevelType w:val="hybridMultilevel"/>
    <w:tmpl w:val="7D5CD1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E75267D"/>
    <w:multiLevelType w:val="hybridMultilevel"/>
    <w:tmpl w:val="C18A81FA"/>
    <w:lvl w:ilvl="0" w:tplc="4A364914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E00CC23E">
      <w:start w:val="1"/>
      <w:numFmt w:val="lowerLetter"/>
      <w:lvlText w:val="%2."/>
      <w:lvlJc w:val="left"/>
      <w:pPr>
        <w:ind w:left="1440" w:hanging="360"/>
      </w:pPr>
      <w:rPr>
        <w:sz w:val="24"/>
        <w:szCs w:val="24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TI0NzMzMDe0tDAzMzFT0lEKTi0uzszPAykwrAUAJ37i9iwAAAA="/>
  </w:docVars>
  <w:rsids>
    <w:rsidRoot w:val="004E282E"/>
    <w:rsid w:val="000035E5"/>
    <w:rsid w:val="00020216"/>
    <w:rsid w:val="00073D86"/>
    <w:rsid w:val="00094400"/>
    <w:rsid w:val="000B6472"/>
    <w:rsid w:val="000C66CF"/>
    <w:rsid w:val="00137817"/>
    <w:rsid w:val="00145DD3"/>
    <w:rsid w:val="001554C6"/>
    <w:rsid w:val="001B4DFF"/>
    <w:rsid w:val="001C68CA"/>
    <w:rsid w:val="001F7549"/>
    <w:rsid w:val="00235721"/>
    <w:rsid w:val="00237401"/>
    <w:rsid w:val="002409D8"/>
    <w:rsid w:val="00242853"/>
    <w:rsid w:val="002A5F61"/>
    <w:rsid w:val="002F06B1"/>
    <w:rsid w:val="00342EF0"/>
    <w:rsid w:val="003B2A3E"/>
    <w:rsid w:val="003B4EF1"/>
    <w:rsid w:val="003B6C53"/>
    <w:rsid w:val="003E5D16"/>
    <w:rsid w:val="00440567"/>
    <w:rsid w:val="00442D12"/>
    <w:rsid w:val="00447683"/>
    <w:rsid w:val="004B0F1F"/>
    <w:rsid w:val="004C30D5"/>
    <w:rsid w:val="004D022A"/>
    <w:rsid w:val="004E13B1"/>
    <w:rsid w:val="004E282E"/>
    <w:rsid w:val="004F3BC2"/>
    <w:rsid w:val="00510A9E"/>
    <w:rsid w:val="005B38FC"/>
    <w:rsid w:val="005D073C"/>
    <w:rsid w:val="00655FB4"/>
    <w:rsid w:val="006A343C"/>
    <w:rsid w:val="006E3CED"/>
    <w:rsid w:val="007264AE"/>
    <w:rsid w:val="007301B6"/>
    <w:rsid w:val="0073759C"/>
    <w:rsid w:val="007653D8"/>
    <w:rsid w:val="00784BE3"/>
    <w:rsid w:val="007A218D"/>
    <w:rsid w:val="007B32DB"/>
    <w:rsid w:val="00805CB4"/>
    <w:rsid w:val="008234ED"/>
    <w:rsid w:val="0084745A"/>
    <w:rsid w:val="00880E6D"/>
    <w:rsid w:val="00962589"/>
    <w:rsid w:val="00965D5B"/>
    <w:rsid w:val="009756B4"/>
    <w:rsid w:val="009A09CB"/>
    <w:rsid w:val="00A3042B"/>
    <w:rsid w:val="00A377A4"/>
    <w:rsid w:val="00A5050B"/>
    <w:rsid w:val="00A57F02"/>
    <w:rsid w:val="00A63B9C"/>
    <w:rsid w:val="00AC4278"/>
    <w:rsid w:val="00B00FD0"/>
    <w:rsid w:val="00B0578E"/>
    <w:rsid w:val="00B07333"/>
    <w:rsid w:val="00B235C8"/>
    <w:rsid w:val="00B91C71"/>
    <w:rsid w:val="00BE2110"/>
    <w:rsid w:val="00C114E8"/>
    <w:rsid w:val="00C2030E"/>
    <w:rsid w:val="00C41344"/>
    <w:rsid w:val="00C67AA8"/>
    <w:rsid w:val="00CB2D13"/>
    <w:rsid w:val="00CB56E3"/>
    <w:rsid w:val="00D17E67"/>
    <w:rsid w:val="00D221FB"/>
    <w:rsid w:val="00D85E67"/>
    <w:rsid w:val="00D87546"/>
    <w:rsid w:val="00DB67A8"/>
    <w:rsid w:val="00E55195"/>
    <w:rsid w:val="00E664E7"/>
    <w:rsid w:val="00E95C18"/>
    <w:rsid w:val="00ED5538"/>
    <w:rsid w:val="00F261AE"/>
    <w:rsid w:val="00F84CF1"/>
    <w:rsid w:val="00F937AA"/>
    <w:rsid w:val="00FD15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39CEC0"/>
  <w15:chartTrackingRefBased/>
  <w15:docId w15:val="{F9D6840A-F2D7-4762-BBF1-2BB1825626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7401"/>
  </w:style>
  <w:style w:type="paragraph" w:styleId="Heading1">
    <w:name w:val="heading 1"/>
    <w:basedOn w:val="Normal"/>
    <w:next w:val="Normal"/>
    <w:link w:val="Heading1Char"/>
    <w:uiPriority w:val="9"/>
    <w:qFormat/>
    <w:rsid w:val="007653D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653D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377A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73759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E664E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653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653D8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653D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653D8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653D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7653D8"/>
    <w:pPr>
      <w:spacing w:after="100"/>
      <w:ind w:left="240"/>
    </w:pPr>
  </w:style>
  <w:style w:type="character" w:customStyle="1" w:styleId="Heading3Char">
    <w:name w:val="Heading 3 Char"/>
    <w:basedOn w:val="DefaultParagraphFont"/>
    <w:link w:val="Heading3"/>
    <w:uiPriority w:val="9"/>
    <w:rsid w:val="00A377A4"/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A377A4"/>
    <w:pPr>
      <w:spacing w:after="100"/>
      <w:ind w:left="480"/>
    </w:pPr>
  </w:style>
  <w:style w:type="paragraph" w:styleId="NoSpacing">
    <w:name w:val="No Spacing"/>
    <w:link w:val="NoSpacingChar"/>
    <w:uiPriority w:val="1"/>
    <w:qFormat/>
    <w:rsid w:val="00A3042B"/>
    <w:pPr>
      <w:spacing w:line="240" w:lineRule="auto"/>
    </w:pPr>
    <w:rPr>
      <w:rFonts w:asciiTheme="minorHAnsi" w:eastAsiaTheme="minorEastAsia" w:hAnsiTheme="minorHAnsi"/>
      <w:sz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A3042B"/>
    <w:rPr>
      <w:rFonts w:asciiTheme="minorHAnsi" w:eastAsiaTheme="minorEastAsia" w:hAnsiTheme="minorHAnsi"/>
      <w:sz w:val="22"/>
    </w:rPr>
  </w:style>
  <w:style w:type="paragraph" w:styleId="Header">
    <w:name w:val="header"/>
    <w:basedOn w:val="Normal"/>
    <w:link w:val="HeaderChar"/>
    <w:uiPriority w:val="99"/>
    <w:unhideWhenUsed/>
    <w:rsid w:val="00A3042B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042B"/>
  </w:style>
  <w:style w:type="paragraph" w:styleId="Footer">
    <w:name w:val="footer"/>
    <w:basedOn w:val="Normal"/>
    <w:link w:val="FooterChar"/>
    <w:uiPriority w:val="99"/>
    <w:unhideWhenUsed/>
    <w:rsid w:val="00A3042B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04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29DC25-0AEE-421D-8490-D441777EA0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6</Pages>
  <Words>975</Words>
  <Characters>5559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SPI Interface for LTC2668 and LTC2494</vt:lpstr>
    </vt:vector>
  </TitlesOfParts>
  <Company/>
  <LinksUpToDate>false</LinksUpToDate>
  <CharactersWithSpaces>6521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SPI Interface for LTC2668 and LTC2494</dc:title>
  <dc:subject>August 5, 2021</dc:subject>
  <dc:creator>Weinel, Ben</dc:creator>
  <cp:keywords/>
  <dc:description/>
  <cp:lastModifiedBy>Ben Weinel</cp:lastModifiedBy>
  <cp:revision>7</cp:revision>
  <cp:lastPrinted>2021-08-05T16:01:00Z</cp:lastPrinted>
  <dcterms:created xsi:type="dcterms:W3CDTF">2021-08-05T14:26:00Z</dcterms:created>
  <dcterms:modified xsi:type="dcterms:W3CDTF">2021-08-12T16:52:00Z</dcterms:modified>
</cp:coreProperties>
</file>